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D0DA4C" w14:textId="77777777" w:rsidR="00F36BC0" w:rsidRPr="00FD5313" w:rsidRDefault="00F36BC0" w:rsidP="00F36BC0">
      <w:pPr>
        <w:pStyle w:val="Heading2"/>
        <w:jc w:val="center"/>
        <w:rPr>
          <w:rFonts w:cs="Tahoma"/>
        </w:rPr>
      </w:pPr>
      <w:bookmarkStart w:id="0" w:name="_Toc383682353"/>
      <w:r w:rsidRPr="008E720C">
        <w:t>MARKETING POLICY</w:t>
      </w:r>
    </w:p>
    <w:p w14:paraId="67534AF5" w14:textId="77777777" w:rsidR="00F36BC0" w:rsidRPr="008E720C" w:rsidRDefault="00F36BC0" w:rsidP="00F36BC0">
      <w:pPr>
        <w:pStyle w:val="Heading2"/>
        <w:rPr>
          <w:rFonts w:eastAsia="Times New Roman"/>
        </w:rPr>
      </w:pPr>
      <w:r w:rsidRPr="008E720C">
        <w:t xml:space="preserve">RELEVANT </w:t>
      </w:r>
      <w:r w:rsidRPr="00AC3AC5">
        <w:t>STANDARD</w:t>
      </w:r>
      <w:r w:rsidRPr="008E720C">
        <w:t>(S):</w:t>
      </w:r>
      <w:r w:rsidRPr="008E720C">
        <w:rPr>
          <w:rFonts w:eastAsia="Times New Roman"/>
        </w:rPr>
        <w:t xml:space="preserv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5"/>
        <w:gridCol w:w="5961"/>
      </w:tblGrid>
      <w:tr w:rsidR="00F36BC0" w:rsidRPr="008E720C" w14:paraId="170A85E8" w14:textId="77777777" w:rsidTr="00A328A9">
        <w:trPr>
          <w:trHeight w:val="397"/>
        </w:trPr>
        <w:tc>
          <w:tcPr>
            <w:tcW w:w="1694" w:type="pct"/>
            <w:tcBorders>
              <w:top w:val="single" w:sz="4" w:space="0" w:color="auto"/>
              <w:left w:val="single" w:sz="4" w:space="0" w:color="auto"/>
              <w:bottom w:val="single" w:sz="4" w:space="0" w:color="auto"/>
              <w:right w:val="single" w:sz="4" w:space="0" w:color="auto"/>
            </w:tcBorders>
            <w:shd w:val="clear" w:color="auto" w:fill="F2F2F2"/>
            <w:vAlign w:val="center"/>
            <w:hideMark/>
          </w:tcPr>
          <w:p w14:paraId="016F966F" w14:textId="77777777" w:rsidR="00F36BC0" w:rsidRPr="008E720C" w:rsidRDefault="00F36BC0" w:rsidP="00A328A9">
            <w:pPr>
              <w:adjustRightInd w:val="0"/>
              <w:snapToGrid w:val="0"/>
              <w:spacing w:after="0"/>
              <w:rPr>
                <w:rFonts w:eastAsia="Calibri" w:cstheme="minorHAnsi"/>
                <w:b/>
                <w:szCs w:val="20"/>
              </w:rPr>
            </w:pPr>
            <w:hyperlink r:id="rId11" w:history="1">
              <w:r w:rsidRPr="008E720C">
                <w:rPr>
                  <w:rFonts w:eastAsia="Calibri" w:cstheme="minorHAnsi"/>
                  <w:b/>
                  <w:color w:val="0000FF"/>
                  <w:szCs w:val="20"/>
                  <w:u w:val="single"/>
                </w:rPr>
                <w:t>Standards for Registered Training Organisations (RTOs) 2015</w:t>
              </w:r>
            </w:hyperlink>
          </w:p>
        </w:tc>
        <w:tc>
          <w:tcPr>
            <w:tcW w:w="3306" w:type="pct"/>
            <w:tcBorders>
              <w:top w:val="single" w:sz="4" w:space="0" w:color="auto"/>
              <w:left w:val="single" w:sz="4" w:space="0" w:color="auto"/>
              <w:bottom w:val="single" w:sz="4" w:space="0" w:color="auto"/>
              <w:right w:val="single" w:sz="4" w:space="0" w:color="auto"/>
            </w:tcBorders>
            <w:vAlign w:val="center"/>
            <w:hideMark/>
          </w:tcPr>
          <w:p w14:paraId="30EAC33E" w14:textId="77777777" w:rsidR="00F36BC0" w:rsidRPr="004D2A24" w:rsidRDefault="00F36BC0" w:rsidP="00A328A9">
            <w:pPr>
              <w:adjustRightInd w:val="0"/>
              <w:snapToGrid w:val="0"/>
              <w:spacing w:after="0"/>
              <w:rPr>
                <w:rFonts w:eastAsia="Calibri" w:cs="Calibri"/>
                <w:b/>
                <w:bCs/>
                <w:i/>
                <w:iCs/>
                <w:szCs w:val="20"/>
              </w:rPr>
            </w:pPr>
            <w:r w:rsidRPr="004D2A24">
              <w:rPr>
                <w:rFonts w:cs="Calibri"/>
                <w:b/>
                <w:i/>
                <w:szCs w:val="20"/>
              </w:rPr>
              <w:t>Standard 4 and 5</w:t>
            </w:r>
            <w:r>
              <w:rPr>
                <w:rFonts w:cs="Calibri"/>
                <w:b/>
                <w:i/>
                <w:szCs w:val="20"/>
              </w:rPr>
              <w:t xml:space="preserve"> | Chapter 1 – Marketing and Recruitment and Chapter 2 - Enrolment</w:t>
            </w:r>
          </w:p>
          <w:p w14:paraId="3950EDBA" w14:textId="77777777" w:rsidR="00F36BC0" w:rsidRPr="00AD7F82" w:rsidRDefault="00F36BC0" w:rsidP="00F36BC0">
            <w:pPr>
              <w:pStyle w:val="ListParagraph"/>
              <w:numPr>
                <w:ilvl w:val="0"/>
                <w:numId w:val="1"/>
              </w:numPr>
              <w:adjustRightInd w:val="0"/>
              <w:snapToGrid w:val="0"/>
              <w:spacing w:after="0"/>
              <w:rPr>
                <w:rFonts w:asciiTheme="minorHAnsi" w:eastAsia="Calibri" w:hAnsiTheme="minorHAnsi" w:cstheme="minorHAnsi"/>
                <w:i/>
                <w:iCs/>
                <w:szCs w:val="20"/>
                <w:lang w:eastAsia="en-US"/>
              </w:rPr>
            </w:pPr>
            <w:r w:rsidRPr="00AD7F82">
              <w:rPr>
                <w:rFonts w:eastAsia="Calibri" w:cs="Calibri"/>
                <w:i/>
                <w:iCs/>
                <w:szCs w:val="20"/>
                <w:lang w:eastAsia="en-US"/>
              </w:rPr>
              <w:t>Clause 4.1—Provide accurate and accessible information to prospective and current students</w:t>
            </w:r>
          </w:p>
          <w:p w14:paraId="70BCD37E" w14:textId="77777777" w:rsidR="00F36BC0" w:rsidRPr="008E720C" w:rsidRDefault="00F36BC0" w:rsidP="00F36BC0">
            <w:pPr>
              <w:numPr>
                <w:ilvl w:val="0"/>
                <w:numId w:val="1"/>
              </w:numPr>
              <w:adjustRightInd w:val="0"/>
              <w:snapToGrid w:val="0"/>
              <w:spacing w:after="0" w:line="276" w:lineRule="auto"/>
              <w:rPr>
                <w:rFonts w:eastAsia="Calibri" w:cstheme="minorHAnsi"/>
                <w:i/>
                <w:iCs/>
                <w:szCs w:val="20"/>
              </w:rPr>
            </w:pPr>
            <w:r w:rsidRPr="00AD7F82">
              <w:rPr>
                <w:rFonts w:eastAsia="Calibri" w:cstheme="minorHAnsi"/>
                <w:i/>
                <w:iCs/>
                <w:szCs w:val="20"/>
              </w:rPr>
              <w:t>Clauses 5.1 to 5.3—Informing and protecting students</w:t>
            </w:r>
          </w:p>
        </w:tc>
      </w:tr>
    </w:tbl>
    <w:p w14:paraId="09BFD5F3" w14:textId="77777777" w:rsidR="00F36BC0" w:rsidRPr="008E720C" w:rsidRDefault="00F36BC0" w:rsidP="00F36BC0">
      <w:pPr>
        <w:widowControl w:val="0"/>
        <w:autoSpaceDE w:val="0"/>
        <w:autoSpaceDN w:val="0"/>
        <w:adjustRightInd w:val="0"/>
        <w:snapToGrid w:val="0"/>
        <w:spacing w:after="0"/>
        <w:rPr>
          <w:rFonts w:cstheme="minorHAnsi"/>
          <w:b/>
        </w:rPr>
      </w:pPr>
    </w:p>
    <w:p w14:paraId="1F7F7564" w14:textId="77777777" w:rsidR="00F36BC0" w:rsidRPr="001B7062" w:rsidRDefault="00F36BC0" w:rsidP="00F36BC0">
      <w:pPr>
        <w:widowControl w:val="0"/>
        <w:autoSpaceDE w:val="0"/>
        <w:autoSpaceDN w:val="0"/>
        <w:adjustRightInd w:val="0"/>
        <w:snapToGrid w:val="0"/>
        <w:spacing w:after="0"/>
        <w:rPr>
          <w:rFonts w:cstheme="minorHAnsi"/>
          <w:b/>
        </w:rPr>
      </w:pPr>
    </w:p>
    <w:p w14:paraId="77C733F3" w14:textId="77777777" w:rsidR="00F36BC0" w:rsidRPr="00C650F5" w:rsidRDefault="00F36BC0" w:rsidP="00F36BC0">
      <w:pPr>
        <w:pStyle w:val="Heading2"/>
      </w:pPr>
      <w:r w:rsidRPr="00C650F5">
        <w:t>PURPOSE</w:t>
      </w:r>
    </w:p>
    <w:p w14:paraId="3020DB14" w14:textId="77777777" w:rsidR="00F36BC0" w:rsidRPr="00C650F5" w:rsidRDefault="00F36BC0" w:rsidP="00F36BC0">
      <w:pPr>
        <w:adjustRightInd w:val="0"/>
        <w:snapToGrid w:val="0"/>
        <w:spacing w:after="0"/>
        <w:jc w:val="both"/>
      </w:pPr>
      <w:r w:rsidRPr="00C650F5">
        <w:t xml:space="preserve">This policy has been created to ensure that </w:t>
      </w:r>
      <w:sdt>
        <w:sdtPr>
          <w:rPr>
            <w:rFonts w:cs="Calibri"/>
          </w:rPr>
          <w:alias w:val="Company"/>
          <w:tag w:val=""/>
          <w:id w:val="1291320701"/>
          <w:placeholder>
            <w:docPart w:val="B6E0D12CDF4348E58AC0A6056CB548A0"/>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C650F5">
        <w:rPr>
          <w:b/>
        </w:rPr>
        <w:t xml:space="preserve"> </w:t>
      </w:r>
      <w:r w:rsidRPr="00C650F5">
        <w:t xml:space="preserve">provides clear and </w:t>
      </w:r>
      <w:r>
        <w:t>accurate</w:t>
      </w:r>
      <w:r w:rsidRPr="00C650F5">
        <w:t xml:space="preserve"> information about its products and services, including where third-party service providers may be concerned. This enables prospective students to make informed decisions on these</w:t>
      </w:r>
      <w:r w:rsidRPr="00C650F5">
        <w:rPr>
          <w:b/>
        </w:rPr>
        <w:t xml:space="preserve"> </w:t>
      </w:r>
      <w:r w:rsidRPr="00C650F5">
        <w:t xml:space="preserve">products and services. </w:t>
      </w:r>
      <w:sdt>
        <w:sdtPr>
          <w:rPr>
            <w:rFonts w:cs="Calibri"/>
          </w:rPr>
          <w:alias w:val="Company"/>
          <w:tag w:val=""/>
          <w:id w:val="-8374500"/>
          <w:placeholder>
            <w:docPart w:val="C55A8AFB2B834AFAB6B45D433438F18E"/>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C650F5">
        <w:t xml:space="preserve"> assumes responsibility for all marketing materials disseminated on its behalf, regardless of the channel or method used to disseminate these materials. </w:t>
      </w:r>
    </w:p>
    <w:p w14:paraId="77815405" w14:textId="77777777" w:rsidR="00F36BC0" w:rsidRPr="00C650F5" w:rsidRDefault="00F36BC0" w:rsidP="00F36BC0">
      <w:pPr>
        <w:adjustRightInd w:val="0"/>
        <w:snapToGrid w:val="0"/>
        <w:spacing w:after="0"/>
        <w:jc w:val="both"/>
      </w:pPr>
      <w:r w:rsidRPr="00C650F5">
        <w:t xml:space="preserve"> </w:t>
      </w:r>
    </w:p>
    <w:p w14:paraId="37814824" w14:textId="77777777" w:rsidR="00F36BC0" w:rsidRPr="00C650F5" w:rsidRDefault="00F36BC0" w:rsidP="00F36BC0">
      <w:pPr>
        <w:adjustRightInd w:val="0"/>
        <w:snapToGrid w:val="0"/>
        <w:spacing w:after="0"/>
        <w:jc w:val="both"/>
      </w:pPr>
      <w:sdt>
        <w:sdtPr>
          <w:rPr>
            <w:rFonts w:cs="Calibri"/>
          </w:rPr>
          <w:alias w:val="Company"/>
          <w:tag w:val=""/>
          <w:id w:val="626599630"/>
          <w:placeholder>
            <w:docPart w:val="85C21EC3942D4645A4278C50D12E2780"/>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C650F5">
        <w:t xml:space="preserve"> ensures it honours all commitments made in its marketing materials and recognises that it is subject to all relevant consumer laws in any jurisdiction where it operates. </w:t>
      </w:r>
    </w:p>
    <w:p w14:paraId="75B95E86" w14:textId="77777777" w:rsidR="00F36BC0" w:rsidRPr="00C650F5" w:rsidRDefault="00F36BC0" w:rsidP="00F36BC0">
      <w:pPr>
        <w:adjustRightInd w:val="0"/>
        <w:snapToGrid w:val="0"/>
        <w:spacing w:after="0"/>
        <w:jc w:val="both"/>
      </w:pPr>
    </w:p>
    <w:p w14:paraId="636C2587" w14:textId="77777777" w:rsidR="00F36BC0" w:rsidRPr="00C650F5" w:rsidRDefault="00F36BC0" w:rsidP="00F36BC0">
      <w:pPr>
        <w:pStyle w:val="Heading2"/>
      </w:pPr>
      <w:r w:rsidRPr="00C650F5">
        <w:t>POLICY PRINCIPLES</w:t>
      </w:r>
    </w:p>
    <w:p w14:paraId="46E886C8" w14:textId="77777777" w:rsidR="00F36BC0" w:rsidRDefault="00F36BC0" w:rsidP="00F36BC0">
      <w:pPr>
        <w:adjustRightInd w:val="0"/>
        <w:snapToGrid w:val="0"/>
        <w:spacing w:after="0"/>
        <w:jc w:val="both"/>
      </w:pPr>
      <w:sdt>
        <w:sdtPr>
          <w:rPr>
            <w:rFonts w:cs="Calibri"/>
          </w:rPr>
          <w:alias w:val="Company"/>
          <w:tag w:val=""/>
          <w:id w:val="-2091759214"/>
          <w:placeholder>
            <w:docPart w:val="039E62E257774A45AFBDE5D970E4B7BD"/>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C650F5">
        <w:t xml:space="preserve"> ensures that its training and assessment products and services are marketed ethically. Its marketing processes and practices provide factual, accurate information about these products and services to both current and prospective learners. </w:t>
      </w:r>
    </w:p>
    <w:p w14:paraId="61877F38" w14:textId="77777777" w:rsidR="00F36BC0" w:rsidRPr="00C650F5" w:rsidRDefault="00F36BC0" w:rsidP="00F36BC0">
      <w:pPr>
        <w:adjustRightInd w:val="0"/>
        <w:snapToGrid w:val="0"/>
        <w:spacing w:after="0"/>
        <w:jc w:val="both"/>
      </w:pPr>
    </w:p>
    <w:p w14:paraId="26287C02" w14:textId="77777777" w:rsidR="00F36BC0" w:rsidRPr="00C650F5" w:rsidRDefault="00F36BC0" w:rsidP="00F36BC0">
      <w:pPr>
        <w:adjustRightInd w:val="0"/>
        <w:snapToGrid w:val="0"/>
        <w:spacing w:after="0"/>
        <w:jc w:val="both"/>
      </w:pPr>
      <w:r w:rsidRPr="00C650F5">
        <w:t xml:space="preserve">To achieve this, </w:t>
      </w:r>
      <w:sdt>
        <w:sdtPr>
          <w:rPr>
            <w:rFonts w:cs="Calibri"/>
          </w:rPr>
          <w:alias w:val="Company"/>
          <w:tag w:val=""/>
          <w:id w:val="-577593804"/>
          <w:placeholder>
            <w:docPart w:val="2BA1F9C28D864AB99EEC7CC0948C48F7"/>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C650F5">
        <w:t xml:space="preserve"> abides by the following principles:</w:t>
      </w:r>
    </w:p>
    <w:p w14:paraId="7A2A2B72" w14:textId="77777777" w:rsidR="00F36BC0" w:rsidRPr="00C650F5" w:rsidRDefault="00F36BC0" w:rsidP="00F36BC0">
      <w:pPr>
        <w:adjustRightInd w:val="0"/>
        <w:snapToGrid w:val="0"/>
        <w:spacing w:after="0"/>
        <w:jc w:val="both"/>
      </w:pPr>
    </w:p>
    <w:p w14:paraId="3ED1A2A2" w14:textId="77777777" w:rsidR="00F36BC0" w:rsidRPr="00C650F5" w:rsidRDefault="00F36BC0" w:rsidP="00F36BC0">
      <w:pPr>
        <w:pStyle w:val="Heading3"/>
      </w:pPr>
      <w:r w:rsidRPr="00C650F5">
        <w:t xml:space="preserve">Compliance with the Standards for RTO 2015 </w:t>
      </w:r>
    </w:p>
    <w:p w14:paraId="0B590230" w14:textId="77777777" w:rsidR="00F36BC0" w:rsidRPr="00C650F5" w:rsidRDefault="00F36BC0" w:rsidP="00F36BC0">
      <w:pPr>
        <w:pStyle w:val="ListParagraph"/>
        <w:numPr>
          <w:ilvl w:val="0"/>
          <w:numId w:val="18"/>
        </w:numPr>
        <w:adjustRightInd w:val="0"/>
        <w:snapToGrid w:val="0"/>
        <w:spacing w:after="0"/>
        <w:ind w:right="206"/>
        <w:jc w:val="both"/>
        <w:rPr>
          <w:rFonts w:asciiTheme="minorHAnsi" w:hAnsiTheme="minorHAnsi"/>
        </w:rPr>
      </w:pPr>
      <w:sdt>
        <w:sdtPr>
          <w:rPr>
            <w:rFonts w:cs="Calibri"/>
          </w:rPr>
          <w:alias w:val="Company"/>
          <w:tag w:val=""/>
          <w:id w:val="-895277589"/>
          <w:placeholder>
            <w:docPart w:val="9187096E92F5417387DFDDEA33A63351"/>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C650F5">
        <w:rPr>
          <w:rFonts w:asciiTheme="minorHAnsi" w:hAnsiTheme="minorHAnsi"/>
        </w:rPr>
        <w:t xml:space="preserve"> complies by ensuring that information, whether disseminated directly or by a third-party on its behalf, is both accurate and factual.</w:t>
      </w:r>
    </w:p>
    <w:p w14:paraId="70B59D0A" w14:textId="77777777" w:rsidR="00F36BC0" w:rsidRPr="00C650F5" w:rsidRDefault="00F36BC0" w:rsidP="00F36BC0">
      <w:pPr>
        <w:pStyle w:val="ListParagraph"/>
        <w:adjustRightInd w:val="0"/>
        <w:snapToGrid w:val="0"/>
        <w:spacing w:after="0"/>
        <w:ind w:right="206"/>
        <w:jc w:val="both"/>
        <w:rPr>
          <w:rFonts w:asciiTheme="minorHAnsi" w:hAnsiTheme="minorHAnsi"/>
        </w:rPr>
      </w:pPr>
    </w:p>
    <w:p w14:paraId="02566BEB" w14:textId="77777777" w:rsidR="00F36BC0" w:rsidRPr="00C650F5" w:rsidRDefault="00F36BC0" w:rsidP="00F36BC0">
      <w:pPr>
        <w:pStyle w:val="ListParagraph"/>
        <w:numPr>
          <w:ilvl w:val="0"/>
          <w:numId w:val="18"/>
        </w:numPr>
        <w:adjustRightInd w:val="0"/>
        <w:snapToGrid w:val="0"/>
        <w:spacing w:after="0"/>
        <w:ind w:right="206"/>
        <w:jc w:val="both"/>
        <w:rPr>
          <w:rFonts w:asciiTheme="minorHAnsi" w:hAnsiTheme="minorHAnsi"/>
        </w:rPr>
      </w:pPr>
      <w:r w:rsidRPr="00C650F5">
        <w:rPr>
          <w:rFonts w:asciiTheme="minorHAnsi" w:hAnsiTheme="minorHAnsi"/>
        </w:rPr>
        <w:t xml:space="preserve">It provides up-to-date and accurate information to its learners, industry stakeholders, and the </w:t>
      </w:r>
      <w:proofErr w:type="gramStart"/>
      <w:r w:rsidRPr="00C650F5">
        <w:rPr>
          <w:rFonts w:asciiTheme="minorHAnsi" w:hAnsiTheme="minorHAnsi"/>
        </w:rPr>
        <w:t>general public</w:t>
      </w:r>
      <w:proofErr w:type="gramEnd"/>
      <w:r w:rsidRPr="00C650F5">
        <w:rPr>
          <w:rFonts w:asciiTheme="minorHAnsi" w:hAnsiTheme="minorHAnsi"/>
        </w:rPr>
        <w:t xml:space="preserve"> at all times. This includes:</w:t>
      </w:r>
    </w:p>
    <w:p w14:paraId="4876BD69" w14:textId="77777777" w:rsidR="00F36BC0" w:rsidRPr="00C650F5" w:rsidRDefault="00F36BC0" w:rsidP="00F36BC0">
      <w:pPr>
        <w:adjustRightInd w:val="0"/>
        <w:snapToGrid w:val="0"/>
        <w:spacing w:after="0"/>
        <w:ind w:right="206"/>
        <w:jc w:val="both"/>
      </w:pPr>
    </w:p>
    <w:p w14:paraId="0E4D30FA" w14:textId="77777777" w:rsidR="00F36BC0" w:rsidRPr="00C650F5" w:rsidRDefault="00F36BC0" w:rsidP="00F36BC0">
      <w:pPr>
        <w:pStyle w:val="ListParagraph"/>
        <w:numPr>
          <w:ilvl w:val="0"/>
          <w:numId w:val="19"/>
        </w:numPr>
        <w:tabs>
          <w:tab w:val="left" w:pos="1800"/>
        </w:tabs>
        <w:adjustRightInd w:val="0"/>
        <w:snapToGrid w:val="0"/>
        <w:spacing w:after="0"/>
        <w:ind w:right="566"/>
        <w:contextualSpacing/>
        <w:jc w:val="both"/>
      </w:pPr>
      <w:r w:rsidRPr="00C650F5">
        <w:t>providing current and accurate information that enables the learner to make informed decisions about undertaking training with the RTO.</w:t>
      </w:r>
    </w:p>
    <w:p w14:paraId="425CAA68" w14:textId="77777777" w:rsidR="00F36BC0" w:rsidRPr="00C650F5" w:rsidRDefault="00F36BC0" w:rsidP="00F36BC0">
      <w:pPr>
        <w:pStyle w:val="ListParagraph"/>
        <w:numPr>
          <w:ilvl w:val="0"/>
          <w:numId w:val="19"/>
        </w:numPr>
        <w:tabs>
          <w:tab w:val="left" w:pos="1800"/>
        </w:tabs>
        <w:adjustRightInd w:val="0"/>
        <w:snapToGrid w:val="0"/>
        <w:spacing w:after="0"/>
        <w:ind w:right="566"/>
        <w:contextualSpacing/>
        <w:jc w:val="both"/>
      </w:pPr>
      <w:r w:rsidRPr="00C650F5">
        <w:t>representing the services it provides and the training products on its scope of registration.</w:t>
      </w:r>
    </w:p>
    <w:p w14:paraId="78022B79" w14:textId="77777777" w:rsidR="00F36BC0" w:rsidRPr="00C650F5" w:rsidRDefault="00F36BC0" w:rsidP="00F36BC0">
      <w:pPr>
        <w:pStyle w:val="ListParagraph"/>
        <w:numPr>
          <w:ilvl w:val="0"/>
          <w:numId w:val="19"/>
        </w:numPr>
        <w:adjustRightInd w:val="0"/>
        <w:snapToGrid w:val="0"/>
        <w:spacing w:after="0"/>
        <w:ind w:right="566"/>
        <w:contextualSpacing/>
        <w:jc w:val="both"/>
      </w:pPr>
      <w:r w:rsidRPr="00C650F5">
        <w:t xml:space="preserve">providing advice to prospective learners on training products appropriate to their needs, </w:t>
      </w:r>
      <w:proofErr w:type="gramStart"/>
      <w:r w:rsidRPr="00C650F5">
        <w:t>taking into account</w:t>
      </w:r>
      <w:proofErr w:type="gramEnd"/>
      <w:r w:rsidRPr="00C650F5">
        <w:t xml:space="preserve"> their existing skills and competencies prior to enrolment or the commencement of training and assessment, whichever comes first.</w:t>
      </w:r>
    </w:p>
    <w:p w14:paraId="064ABD0B" w14:textId="77777777" w:rsidR="00F36BC0" w:rsidRPr="00C650F5" w:rsidRDefault="00F36BC0" w:rsidP="00F36BC0">
      <w:pPr>
        <w:adjustRightInd w:val="0"/>
        <w:snapToGrid w:val="0"/>
        <w:spacing w:after="0"/>
        <w:ind w:right="566"/>
        <w:contextualSpacing/>
        <w:jc w:val="both"/>
      </w:pPr>
    </w:p>
    <w:p w14:paraId="7C42FAAD" w14:textId="77777777" w:rsidR="00F36BC0" w:rsidRPr="00C650F5" w:rsidRDefault="00F36BC0" w:rsidP="00F36BC0">
      <w:pPr>
        <w:pStyle w:val="ListParagraph"/>
        <w:numPr>
          <w:ilvl w:val="0"/>
          <w:numId w:val="19"/>
        </w:numPr>
        <w:adjustRightInd w:val="0"/>
        <w:snapToGrid w:val="0"/>
        <w:spacing w:after="0"/>
        <w:ind w:right="566"/>
        <w:contextualSpacing/>
        <w:jc w:val="both"/>
      </w:pPr>
      <w:r w:rsidRPr="00C650F5">
        <w:t>promoting licensing or regulated outcomes only for training products it delivers, where these have been confirmed by the relevant industry regulator in the jurisdiction where it is being advertised; and</w:t>
      </w:r>
    </w:p>
    <w:p w14:paraId="3097BB14" w14:textId="77777777" w:rsidR="00F36BC0" w:rsidRPr="00C650F5" w:rsidRDefault="00F36BC0" w:rsidP="00F36BC0">
      <w:pPr>
        <w:pStyle w:val="ListParagraph"/>
        <w:numPr>
          <w:ilvl w:val="0"/>
          <w:numId w:val="19"/>
        </w:numPr>
        <w:adjustRightInd w:val="0"/>
        <w:snapToGrid w:val="0"/>
        <w:spacing w:after="0"/>
        <w:ind w:right="566"/>
        <w:contextualSpacing/>
        <w:jc w:val="both"/>
      </w:pPr>
      <w:r w:rsidRPr="00C650F5">
        <w:lastRenderedPageBreak/>
        <w:t xml:space="preserve">distinguishing nationally recognised training and assessment leading to the issuance of AQF certification from any other non-accredited training or assessment </w:t>
      </w:r>
      <w:sdt>
        <w:sdtPr>
          <w:rPr>
            <w:rFonts w:cs="Calibri"/>
          </w:rPr>
          <w:alias w:val="Company"/>
          <w:tag w:val=""/>
          <w:id w:val="-436518855"/>
          <w:placeholder>
            <w:docPart w:val="2E8CD11C103644DD88148EB734D6C47D"/>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C650F5">
        <w:t xml:space="preserve"> delivers</w:t>
      </w:r>
      <w:r w:rsidRPr="00C650F5">
        <w:rPr>
          <w:b/>
        </w:rPr>
        <w:t>.</w:t>
      </w:r>
    </w:p>
    <w:p w14:paraId="47F0CE66" w14:textId="77777777" w:rsidR="00F36BC0" w:rsidRPr="00C650F5" w:rsidRDefault="00F36BC0" w:rsidP="00F36BC0">
      <w:pPr>
        <w:adjustRightInd w:val="0"/>
        <w:snapToGrid w:val="0"/>
        <w:spacing w:after="0"/>
        <w:ind w:right="566"/>
        <w:contextualSpacing/>
        <w:jc w:val="both"/>
      </w:pPr>
    </w:p>
    <w:p w14:paraId="7C2AFA9D" w14:textId="77777777" w:rsidR="00F36BC0" w:rsidRPr="00C650F5" w:rsidRDefault="00F36BC0" w:rsidP="00F36BC0">
      <w:pPr>
        <w:pStyle w:val="ListParagraph"/>
        <w:numPr>
          <w:ilvl w:val="0"/>
          <w:numId w:val="22"/>
        </w:numPr>
        <w:adjustRightInd w:val="0"/>
        <w:snapToGrid w:val="0"/>
        <w:spacing w:after="0"/>
        <w:ind w:left="720" w:right="206"/>
        <w:jc w:val="both"/>
        <w:rPr>
          <w:rFonts w:asciiTheme="minorHAnsi" w:hAnsiTheme="minorHAnsi"/>
        </w:rPr>
      </w:pPr>
      <w:sdt>
        <w:sdtPr>
          <w:rPr>
            <w:rFonts w:cs="Calibri"/>
          </w:rPr>
          <w:alias w:val="Company"/>
          <w:tag w:val=""/>
          <w:id w:val="-1890712460"/>
          <w:placeholder>
            <w:docPart w:val="D1D5E84864B84BA8ADC024BCA374B3C1"/>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C650F5">
        <w:rPr>
          <w:rFonts w:asciiTheme="minorHAnsi" w:hAnsiTheme="minorHAnsi"/>
        </w:rPr>
        <w:t xml:space="preserve"> provides all relevant information to learners, prospective learners, third-party providers, and other stakeholders as soon as practicable in easily accessible media. This includes:</w:t>
      </w:r>
    </w:p>
    <w:p w14:paraId="17DD57E4" w14:textId="77777777" w:rsidR="00F36BC0" w:rsidRPr="00C650F5" w:rsidRDefault="00F36BC0" w:rsidP="00F36BC0">
      <w:pPr>
        <w:pStyle w:val="ListParagraph"/>
        <w:adjustRightInd w:val="0"/>
        <w:snapToGrid w:val="0"/>
        <w:spacing w:after="0"/>
        <w:ind w:right="206"/>
        <w:jc w:val="both"/>
        <w:rPr>
          <w:rFonts w:asciiTheme="minorHAnsi" w:hAnsiTheme="minorHAnsi"/>
        </w:rPr>
      </w:pPr>
    </w:p>
    <w:p w14:paraId="21818D3D" w14:textId="77777777" w:rsidR="00F36BC0" w:rsidRPr="00C650F5" w:rsidRDefault="00F36BC0" w:rsidP="00F36BC0">
      <w:pPr>
        <w:pStyle w:val="ListParagraph"/>
        <w:numPr>
          <w:ilvl w:val="0"/>
          <w:numId w:val="20"/>
        </w:numPr>
        <w:tabs>
          <w:tab w:val="left" w:pos="1800"/>
        </w:tabs>
        <w:adjustRightInd w:val="0"/>
        <w:snapToGrid w:val="0"/>
        <w:spacing w:after="0"/>
        <w:ind w:right="566"/>
        <w:contextualSpacing/>
        <w:jc w:val="both"/>
      </w:pPr>
      <w:r w:rsidRPr="00C650F5">
        <w:t>making clear where a third-party is recruiting prospective students on its behalf; and</w:t>
      </w:r>
    </w:p>
    <w:p w14:paraId="0214149C" w14:textId="77777777" w:rsidR="00F36BC0" w:rsidRDefault="00F36BC0" w:rsidP="00F36BC0">
      <w:pPr>
        <w:numPr>
          <w:ilvl w:val="0"/>
          <w:numId w:val="20"/>
        </w:numPr>
        <w:adjustRightInd w:val="0"/>
        <w:snapToGrid w:val="0"/>
        <w:spacing w:after="0" w:line="276" w:lineRule="auto"/>
        <w:ind w:right="566"/>
        <w:jc w:val="both"/>
      </w:pPr>
      <w:r w:rsidRPr="00C650F5">
        <w:t>distinguishing where training and assessment is being delivered on its behalf by a third-party including service provided and providing students with third-party contact details.</w:t>
      </w:r>
    </w:p>
    <w:p w14:paraId="57676808" w14:textId="77777777" w:rsidR="00F36BC0" w:rsidRPr="00C650F5" w:rsidRDefault="00F36BC0" w:rsidP="00F36BC0">
      <w:pPr>
        <w:adjustRightInd w:val="0"/>
        <w:snapToGrid w:val="0"/>
        <w:spacing w:after="0"/>
        <w:ind w:right="566"/>
        <w:jc w:val="both"/>
      </w:pPr>
    </w:p>
    <w:p w14:paraId="350EE010" w14:textId="77777777" w:rsidR="00F36BC0" w:rsidRPr="00C650F5" w:rsidRDefault="00F36BC0" w:rsidP="00F36BC0">
      <w:pPr>
        <w:pStyle w:val="ListParagraph"/>
        <w:numPr>
          <w:ilvl w:val="0"/>
          <w:numId w:val="22"/>
        </w:numPr>
        <w:adjustRightInd w:val="0"/>
        <w:snapToGrid w:val="0"/>
        <w:spacing w:after="0"/>
        <w:ind w:left="720" w:right="206"/>
        <w:jc w:val="both"/>
        <w:rPr>
          <w:rFonts w:asciiTheme="minorHAnsi" w:hAnsiTheme="minorHAnsi"/>
        </w:rPr>
      </w:pPr>
      <w:r w:rsidRPr="00C650F5">
        <w:rPr>
          <w:rFonts w:asciiTheme="minorHAnsi" w:hAnsiTheme="minorHAnsi"/>
        </w:rPr>
        <w:t>It provides details regarding VET Fee Help / VET Student Loan, government funded subsidies, or other financial support arrangements associated with the provision of relevant training products (when applicable).</w:t>
      </w:r>
    </w:p>
    <w:p w14:paraId="16B69889" w14:textId="77777777" w:rsidR="00F36BC0" w:rsidRPr="00C650F5" w:rsidRDefault="00F36BC0" w:rsidP="00F36BC0">
      <w:pPr>
        <w:pStyle w:val="ListParagraph"/>
        <w:adjustRightInd w:val="0"/>
        <w:snapToGrid w:val="0"/>
        <w:spacing w:after="0"/>
        <w:ind w:left="0" w:right="206"/>
        <w:jc w:val="both"/>
        <w:rPr>
          <w:rFonts w:asciiTheme="minorHAnsi" w:hAnsiTheme="minorHAnsi"/>
        </w:rPr>
      </w:pPr>
    </w:p>
    <w:p w14:paraId="7606879F" w14:textId="77777777" w:rsidR="00F36BC0" w:rsidRPr="00C650F5" w:rsidRDefault="00F36BC0" w:rsidP="00F36BC0">
      <w:pPr>
        <w:pStyle w:val="ListParagraph"/>
        <w:numPr>
          <w:ilvl w:val="0"/>
          <w:numId w:val="22"/>
        </w:numPr>
        <w:adjustRightInd w:val="0"/>
        <w:snapToGrid w:val="0"/>
        <w:spacing w:after="0"/>
        <w:ind w:left="720" w:right="206"/>
        <w:jc w:val="both"/>
        <w:rPr>
          <w:rFonts w:asciiTheme="minorHAnsi" w:hAnsiTheme="minorHAnsi"/>
        </w:rPr>
      </w:pPr>
      <w:r w:rsidRPr="00C650F5">
        <w:rPr>
          <w:rFonts w:asciiTheme="minorHAnsi" w:hAnsiTheme="minorHAnsi"/>
        </w:rPr>
        <w:t>It markets all products and services in an ethical manner, ensuring integrity and accuracy, avoiding misleading or ambiguous statements, and enabling the learner to make informed decisions about undertaking training.</w:t>
      </w:r>
    </w:p>
    <w:p w14:paraId="738DE661" w14:textId="77777777" w:rsidR="00F36BC0" w:rsidRPr="00C650F5" w:rsidRDefault="00F36BC0" w:rsidP="00F36BC0">
      <w:pPr>
        <w:adjustRightInd w:val="0"/>
        <w:snapToGrid w:val="0"/>
        <w:spacing w:after="0"/>
        <w:ind w:right="206"/>
        <w:jc w:val="both"/>
      </w:pPr>
    </w:p>
    <w:p w14:paraId="25CC0EC0" w14:textId="77777777" w:rsidR="00F36BC0" w:rsidRPr="00C650F5" w:rsidRDefault="00F36BC0" w:rsidP="00F36BC0">
      <w:pPr>
        <w:pStyle w:val="ListParagraph"/>
        <w:numPr>
          <w:ilvl w:val="0"/>
          <w:numId w:val="22"/>
        </w:numPr>
        <w:adjustRightInd w:val="0"/>
        <w:snapToGrid w:val="0"/>
        <w:spacing w:after="0"/>
        <w:ind w:left="720" w:right="206"/>
        <w:jc w:val="both"/>
        <w:rPr>
          <w:rFonts w:asciiTheme="minorHAnsi" w:hAnsiTheme="minorHAnsi"/>
        </w:rPr>
      </w:pPr>
      <w:r w:rsidRPr="00C650F5">
        <w:rPr>
          <w:rFonts w:asciiTheme="minorHAnsi" w:hAnsiTheme="minorHAnsi"/>
        </w:rPr>
        <w:t xml:space="preserve">It includes the code and title of any training product, as published on the national register, in all its marketing materials.  </w:t>
      </w:r>
    </w:p>
    <w:p w14:paraId="205EAACD" w14:textId="77777777" w:rsidR="00F36BC0" w:rsidRPr="00C650F5" w:rsidRDefault="00F36BC0" w:rsidP="00F36BC0">
      <w:pPr>
        <w:adjustRightInd w:val="0"/>
        <w:snapToGrid w:val="0"/>
        <w:spacing w:after="0"/>
        <w:ind w:right="206"/>
        <w:jc w:val="both"/>
      </w:pPr>
    </w:p>
    <w:p w14:paraId="6ACB4626" w14:textId="77777777" w:rsidR="00F36BC0" w:rsidRPr="00C650F5" w:rsidRDefault="00F36BC0" w:rsidP="00F36BC0">
      <w:pPr>
        <w:pStyle w:val="ListParagraph"/>
        <w:numPr>
          <w:ilvl w:val="0"/>
          <w:numId w:val="22"/>
        </w:numPr>
        <w:adjustRightInd w:val="0"/>
        <w:snapToGrid w:val="0"/>
        <w:spacing w:after="0"/>
        <w:ind w:left="720" w:right="206"/>
        <w:jc w:val="both"/>
      </w:pPr>
      <w:sdt>
        <w:sdtPr>
          <w:rPr>
            <w:rFonts w:cs="Calibri"/>
          </w:rPr>
          <w:alias w:val="Company"/>
          <w:tag w:val=""/>
          <w:id w:val="1735583682"/>
          <w:placeholder>
            <w:docPart w:val="AF486F77864B4F90B1365B2F94C179E9"/>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C650F5">
        <w:rPr>
          <w:rFonts w:asciiTheme="minorHAnsi" w:hAnsiTheme="minorHAnsi"/>
        </w:rPr>
        <w:t xml:space="preserve"> does not guarantee that:</w:t>
      </w:r>
    </w:p>
    <w:p w14:paraId="134F0B2E" w14:textId="77777777" w:rsidR="00F36BC0" w:rsidRPr="00C650F5" w:rsidRDefault="00F36BC0" w:rsidP="00F36BC0">
      <w:pPr>
        <w:adjustRightInd w:val="0"/>
        <w:snapToGrid w:val="0"/>
        <w:spacing w:after="0"/>
        <w:ind w:right="206"/>
        <w:jc w:val="both"/>
      </w:pPr>
    </w:p>
    <w:p w14:paraId="5A6CA26D" w14:textId="77777777" w:rsidR="00F36BC0" w:rsidRPr="00C650F5" w:rsidRDefault="00F36BC0" w:rsidP="00F36BC0">
      <w:pPr>
        <w:pStyle w:val="ListParagraph"/>
        <w:numPr>
          <w:ilvl w:val="0"/>
          <w:numId w:val="21"/>
        </w:numPr>
        <w:adjustRightInd w:val="0"/>
        <w:snapToGrid w:val="0"/>
        <w:spacing w:after="0"/>
        <w:ind w:right="566"/>
        <w:contextualSpacing/>
        <w:jc w:val="both"/>
      </w:pPr>
      <w:r w:rsidRPr="00C650F5">
        <w:t>students will successfully complete a training product on its scope of delivery.</w:t>
      </w:r>
    </w:p>
    <w:p w14:paraId="14A00AB7" w14:textId="77777777" w:rsidR="00F36BC0" w:rsidRPr="00C650F5" w:rsidRDefault="00F36BC0" w:rsidP="00F36BC0">
      <w:pPr>
        <w:pStyle w:val="ListParagraph"/>
        <w:numPr>
          <w:ilvl w:val="0"/>
          <w:numId w:val="21"/>
        </w:numPr>
        <w:adjustRightInd w:val="0"/>
        <w:snapToGrid w:val="0"/>
        <w:spacing w:after="0"/>
        <w:ind w:right="566"/>
        <w:contextualSpacing/>
        <w:jc w:val="both"/>
      </w:pPr>
      <w:r w:rsidRPr="00C650F5">
        <w:t>students can complete a training product in a manner that does not meet the requirements of Clause 1.1 and 1.2; or</w:t>
      </w:r>
    </w:p>
    <w:p w14:paraId="5AC7BD29" w14:textId="77777777" w:rsidR="00F36BC0" w:rsidRPr="00C650F5" w:rsidRDefault="00F36BC0" w:rsidP="00F36BC0">
      <w:pPr>
        <w:pStyle w:val="ListParagraph"/>
        <w:numPr>
          <w:ilvl w:val="0"/>
          <w:numId w:val="21"/>
        </w:numPr>
        <w:adjustRightInd w:val="0"/>
        <w:snapToGrid w:val="0"/>
        <w:spacing w:after="0"/>
        <w:ind w:right="566"/>
        <w:contextualSpacing/>
        <w:jc w:val="both"/>
      </w:pPr>
      <w:r w:rsidRPr="00C650F5">
        <w:t xml:space="preserve">students will obtain a particular employment outcome upon completion of their training. </w:t>
      </w:r>
    </w:p>
    <w:p w14:paraId="3BB0ADF4" w14:textId="77777777" w:rsidR="00F36BC0" w:rsidRPr="00C650F5" w:rsidRDefault="00F36BC0" w:rsidP="00F36BC0">
      <w:pPr>
        <w:adjustRightInd w:val="0"/>
        <w:snapToGrid w:val="0"/>
        <w:spacing w:after="0"/>
        <w:ind w:right="566"/>
        <w:contextualSpacing/>
        <w:jc w:val="both"/>
      </w:pPr>
    </w:p>
    <w:p w14:paraId="040E3E3D" w14:textId="77777777" w:rsidR="00F36BC0" w:rsidRPr="00C650F5" w:rsidRDefault="00F36BC0" w:rsidP="00F36BC0">
      <w:pPr>
        <w:pStyle w:val="ListParagraph"/>
        <w:numPr>
          <w:ilvl w:val="0"/>
          <w:numId w:val="23"/>
        </w:numPr>
        <w:adjustRightInd w:val="0"/>
        <w:snapToGrid w:val="0"/>
        <w:spacing w:after="0"/>
        <w:ind w:right="206"/>
        <w:jc w:val="both"/>
      </w:pPr>
      <w:r w:rsidRPr="00C650F5">
        <w:t xml:space="preserve">In cases where marketing materials make references to another person or organisation, </w:t>
      </w:r>
      <w:sdt>
        <w:sdtPr>
          <w:rPr>
            <w:rFonts w:cs="Calibri"/>
          </w:rPr>
          <w:alias w:val="Company"/>
          <w:tag w:val=""/>
          <w:id w:val="1014417466"/>
          <w:placeholder>
            <w:docPart w:val="1E6E59CB2D1A45D0B68B871861B7BF94"/>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C650F5">
        <w:t xml:space="preserve"> will retain evidence that consent was obtained prior to the publication of any material containing the reference. This includes, but is not limited to:</w:t>
      </w:r>
    </w:p>
    <w:p w14:paraId="31766069" w14:textId="77777777" w:rsidR="00F36BC0" w:rsidRPr="00C650F5" w:rsidRDefault="00F36BC0" w:rsidP="00F36BC0">
      <w:pPr>
        <w:pStyle w:val="ListParagraph"/>
        <w:adjustRightInd w:val="0"/>
        <w:snapToGrid w:val="0"/>
        <w:spacing w:after="0"/>
        <w:ind w:right="206"/>
        <w:jc w:val="both"/>
      </w:pPr>
    </w:p>
    <w:p w14:paraId="255D631B" w14:textId="77777777" w:rsidR="00F36BC0" w:rsidRPr="00C650F5" w:rsidRDefault="00F36BC0" w:rsidP="00F36BC0">
      <w:pPr>
        <w:pStyle w:val="ListParagraph"/>
        <w:numPr>
          <w:ilvl w:val="0"/>
          <w:numId w:val="24"/>
        </w:numPr>
        <w:adjustRightInd w:val="0"/>
        <w:snapToGrid w:val="0"/>
        <w:spacing w:after="0"/>
        <w:ind w:right="566"/>
        <w:contextualSpacing/>
        <w:jc w:val="both"/>
      </w:pPr>
      <w:r w:rsidRPr="00C650F5">
        <w:t>Emails</w:t>
      </w:r>
    </w:p>
    <w:p w14:paraId="0AAFB6D0" w14:textId="77777777" w:rsidR="00F36BC0" w:rsidRPr="00C650F5" w:rsidRDefault="00F36BC0" w:rsidP="00F36BC0">
      <w:pPr>
        <w:pStyle w:val="ListParagraph"/>
        <w:numPr>
          <w:ilvl w:val="0"/>
          <w:numId w:val="24"/>
        </w:numPr>
        <w:adjustRightInd w:val="0"/>
        <w:snapToGrid w:val="0"/>
        <w:spacing w:after="0"/>
        <w:ind w:right="566"/>
        <w:contextualSpacing/>
        <w:jc w:val="both"/>
      </w:pPr>
      <w:r w:rsidRPr="00C650F5">
        <w:t>Signed marketing release form (identifies testimonial, third-party service provision, etc.)</w:t>
      </w:r>
    </w:p>
    <w:p w14:paraId="1204FF4A" w14:textId="77777777" w:rsidR="00F36BC0" w:rsidRPr="00C650F5" w:rsidRDefault="00F36BC0" w:rsidP="00F36BC0">
      <w:pPr>
        <w:pStyle w:val="ListParagraph"/>
        <w:numPr>
          <w:ilvl w:val="0"/>
          <w:numId w:val="24"/>
        </w:numPr>
        <w:adjustRightInd w:val="0"/>
        <w:snapToGrid w:val="0"/>
        <w:spacing w:after="0"/>
        <w:ind w:right="566"/>
        <w:contextualSpacing/>
        <w:jc w:val="both"/>
      </w:pPr>
      <w:r w:rsidRPr="00C650F5">
        <w:t>Letter of consent</w:t>
      </w:r>
    </w:p>
    <w:p w14:paraId="64C2766C" w14:textId="77777777" w:rsidR="00F36BC0" w:rsidRPr="00C650F5" w:rsidRDefault="00F36BC0" w:rsidP="00F36BC0">
      <w:pPr>
        <w:adjustRightInd w:val="0"/>
        <w:snapToGrid w:val="0"/>
        <w:spacing w:after="0"/>
        <w:ind w:right="206"/>
        <w:jc w:val="both"/>
        <w:rPr>
          <w:color w:val="FF0000"/>
        </w:rPr>
      </w:pPr>
    </w:p>
    <w:p w14:paraId="13460473" w14:textId="77777777" w:rsidR="00F36BC0" w:rsidRPr="00C650F5" w:rsidRDefault="00F36BC0" w:rsidP="00F36BC0">
      <w:pPr>
        <w:pStyle w:val="ListParagraph"/>
        <w:numPr>
          <w:ilvl w:val="0"/>
          <w:numId w:val="25"/>
        </w:numPr>
        <w:adjustRightInd w:val="0"/>
        <w:snapToGrid w:val="0"/>
        <w:spacing w:after="0"/>
        <w:ind w:right="206"/>
        <w:jc w:val="both"/>
      </w:pPr>
      <w:sdt>
        <w:sdtPr>
          <w:rPr>
            <w:rFonts w:cs="Calibri"/>
          </w:rPr>
          <w:alias w:val="Company"/>
          <w:tag w:val=""/>
          <w:id w:val="-1457169089"/>
          <w:placeholder>
            <w:docPart w:val="8FD8CA4BFFC94557967FD6978A1436E1"/>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C650F5">
        <w:t xml:space="preserve"> retains copies of actual advertising and marketing material, including any material created by a third-party, to ensure that it monitors its own marketing activities, or marketing conducted by a third-party on its behalf. </w:t>
      </w:r>
    </w:p>
    <w:p w14:paraId="002562E2" w14:textId="77777777" w:rsidR="00F36BC0" w:rsidRPr="00C650F5" w:rsidRDefault="00F36BC0" w:rsidP="00F36BC0">
      <w:pPr>
        <w:pStyle w:val="ListParagraph"/>
        <w:adjustRightInd w:val="0"/>
        <w:snapToGrid w:val="0"/>
        <w:spacing w:after="0"/>
        <w:ind w:right="206"/>
        <w:jc w:val="both"/>
      </w:pPr>
    </w:p>
    <w:p w14:paraId="354F26EF" w14:textId="77777777" w:rsidR="00F36BC0" w:rsidRPr="00C650F5" w:rsidRDefault="00F36BC0" w:rsidP="00F36BC0">
      <w:pPr>
        <w:pStyle w:val="ListParagraph"/>
        <w:numPr>
          <w:ilvl w:val="0"/>
          <w:numId w:val="25"/>
        </w:numPr>
        <w:adjustRightInd w:val="0"/>
        <w:snapToGrid w:val="0"/>
        <w:spacing w:after="0"/>
        <w:ind w:right="206"/>
        <w:jc w:val="both"/>
      </w:pPr>
      <w:r w:rsidRPr="00C650F5">
        <w:t xml:space="preserve">Prior to the commencement of any marketing campaign, associated materials produced by </w:t>
      </w:r>
      <w:sdt>
        <w:sdtPr>
          <w:rPr>
            <w:rFonts w:cs="Calibri"/>
          </w:rPr>
          <w:alias w:val="Company"/>
          <w:tag w:val=""/>
          <w:id w:val="-1622529518"/>
          <w:placeholder>
            <w:docPart w:val="CC42842479A34F04A33DD14FF260C8C1"/>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C650F5">
        <w:rPr>
          <w:b/>
        </w:rPr>
        <w:t>,</w:t>
      </w:r>
      <w:r w:rsidRPr="00C650F5">
        <w:t xml:space="preserve"> or by a third-party on its behalf, will be reviewed and confirmed against the </w:t>
      </w:r>
      <w:r w:rsidRPr="00C650F5">
        <w:rPr>
          <w:b/>
        </w:rPr>
        <w:t>Marketing Material Compliance Checklist.</w:t>
      </w:r>
      <w:r w:rsidRPr="00C650F5">
        <w:t xml:space="preserve"> </w:t>
      </w:r>
    </w:p>
    <w:p w14:paraId="38956675" w14:textId="77777777" w:rsidR="00F36BC0" w:rsidRPr="00C650F5" w:rsidRDefault="00F36BC0" w:rsidP="00F36BC0">
      <w:pPr>
        <w:adjustRightInd w:val="0"/>
        <w:snapToGrid w:val="0"/>
        <w:spacing w:after="0"/>
        <w:jc w:val="both"/>
      </w:pPr>
    </w:p>
    <w:p w14:paraId="5688713E" w14:textId="77777777" w:rsidR="00F36BC0" w:rsidRPr="00C650F5" w:rsidRDefault="00F36BC0" w:rsidP="00F36BC0">
      <w:pPr>
        <w:pStyle w:val="Heading3"/>
      </w:pPr>
      <w:r w:rsidRPr="00C650F5">
        <w:t>Marketing Information</w:t>
      </w:r>
    </w:p>
    <w:p w14:paraId="4B6D3017" w14:textId="77777777" w:rsidR="00F36BC0" w:rsidRPr="00C650F5" w:rsidRDefault="00F36BC0" w:rsidP="00F36BC0">
      <w:pPr>
        <w:adjustRightInd w:val="0"/>
        <w:snapToGrid w:val="0"/>
        <w:spacing w:after="0"/>
        <w:jc w:val="both"/>
      </w:pPr>
      <w:sdt>
        <w:sdtPr>
          <w:rPr>
            <w:rFonts w:cs="Calibri"/>
          </w:rPr>
          <w:alias w:val="Company"/>
          <w:tag w:val=""/>
          <w:id w:val="-600953804"/>
          <w:placeholder>
            <w:docPart w:val="AF742F5E9FDB46C4B202C77B6E693632"/>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C650F5">
        <w:t xml:space="preserve"> adopts the guidelines for marketing information, which include, but are not limited to: </w:t>
      </w:r>
    </w:p>
    <w:p w14:paraId="36DAB0A8" w14:textId="77777777" w:rsidR="00F36BC0" w:rsidRPr="00C650F5" w:rsidRDefault="00F36BC0" w:rsidP="00F36BC0">
      <w:pPr>
        <w:pStyle w:val="ListParagraph"/>
        <w:numPr>
          <w:ilvl w:val="0"/>
          <w:numId w:val="26"/>
        </w:numPr>
        <w:adjustRightInd w:val="0"/>
        <w:snapToGrid w:val="0"/>
        <w:spacing w:after="0"/>
        <w:jc w:val="both"/>
      </w:pPr>
      <w:r w:rsidRPr="00C650F5">
        <w:t xml:space="preserve">information required by the Standards for Registered Training Organisations (RTOs) 2015 in all marketing materials: </w:t>
      </w:r>
    </w:p>
    <w:p w14:paraId="7EB7EFC0" w14:textId="77777777" w:rsidR="00F36BC0" w:rsidRPr="00C650F5" w:rsidRDefault="00F36BC0" w:rsidP="00F36BC0">
      <w:pPr>
        <w:pStyle w:val="ListParagraph"/>
        <w:numPr>
          <w:ilvl w:val="0"/>
          <w:numId w:val="27"/>
        </w:numPr>
        <w:adjustRightInd w:val="0"/>
        <w:snapToGrid w:val="0"/>
        <w:spacing w:after="0"/>
        <w:ind w:left="1800"/>
        <w:jc w:val="both"/>
      </w:pPr>
      <w:sdt>
        <w:sdtPr>
          <w:rPr>
            <w:rFonts w:cs="Calibri"/>
          </w:rPr>
          <w:alias w:val="Company"/>
          <w:tag w:val=""/>
          <w:id w:val="1030768034"/>
          <w:placeholder>
            <w:docPart w:val="37EB8F6B66B34641951CE556F975F7E4"/>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C650F5">
        <w:t xml:space="preserve"> </w:t>
      </w:r>
      <w:r>
        <w:t xml:space="preserve">Pty Ltd </w:t>
      </w:r>
      <w:r w:rsidRPr="00C650F5">
        <w:t>as the legal entity</w:t>
      </w:r>
    </w:p>
    <w:p w14:paraId="717586F8" w14:textId="77777777" w:rsidR="00F36BC0" w:rsidRPr="00C650F5" w:rsidRDefault="00F36BC0" w:rsidP="00F36BC0">
      <w:pPr>
        <w:pStyle w:val="ListParagraph"/>
        <w:numPr>
          <w:ilvl w:val="0"/>
          <w:numId w:val="27"/>
        </w:numPr>
        <w:adjustRightInd w:val="0"/>
        <w:snapToGrid w:val="0"/>
        <w:spacing w:after="0"/>
        <w:ind w:left="1800"/>
        <w:jc w:val="both"/>
      </w:pPr>
      <w:sdt>
        <w:sdtPr>
          <w:rPr>
            <w:rFonts w:cs="Calibri"/>
          </w:rPr>
          <w:alias w:val="Company"/>
          <w:tag w:val=""/>
          <w:id w:val="-665324092"/>
          <w:placeholder>
            <w:docPart w:val="C8AB9D62C3464424AA4C38C5178EC9E6"/>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C650F5">
        <w:t>’s RTO code in all marketing materials.</w:t>
      </w:r>
    </w:p>
    <w:p w14:paraId="44C7B96D" w14:textId="77777777" w:rsidR="00F36BC0" w:rsidRPr="00C650F5" w:rsidRDefault="00F36BC0" w:rsidP="00F36BC0">
      <w:pPr>
        <w:adjustRightInd w:val="0"/>
        <w:snapToGrid w:val="0"/>
        <w:spacing w:after="0"/>
        <w:jc w:val="both"/>
      </w:pPr>
    </w:p>
    <w:p w14:paraId="3D2162A4" w14:textId="77777777" w:rsidR="00F36BC0" w:rsidRPr="00C650F5" w:rsidRDefault="00F36BC0" w:rsidP="00F36BC0">
      <w:pPr>
        <w:pStyle w:val="ListParagraph"/>
        <w:numPr>
          <w:ilvl w:val="0"/>
          <w:numId w:val="26"/>
        </w:numPr>
        <w:adjustRightInd w:val="0"/>
        <w:snapToGrid w:val="0"/>
        <w:spacing w:after="0"/>
        <w:jc w:val="both"/>
      </w:pPr>
      <w:r w:rsidRPr="00C650F5">
        <w:t>It clarifies its</w:t>
      </w:r>
      <w:r w:rsidRPr="00C650F5">
        <w:rPr>
          <w:b/>
        </w:rPr>
        <w:t xml:space="preserve"> </w:t>
      </w:r>
      <w:r w:rsidRPr="00C650F5">
        <w:t>responsibility for training and/or assessment, and for issuing a qualification or statement of attainment.</w:t>
      </w:r>
    </w:p>
    <w:p w14:paraId="44D1F177" w14:textId="77777777" w:rsidR="00F36BC0" w:rsidRPr="00C650F5" w:rsidRDefault="00F36BC0" w:rsidP="00F36BC0">
      <w:pPr>
        <w:adjustRightInd w:val="0"/>
        <w:snapToGrid w:val="0"/>
        <w:spacing w:after="0"/>
        <w:jc w:val="both"/>
      </w:pPr>
    </w:p>
    <w:p w14:paraId="45292B6F" w14:textId="77777777" w:rsidR="00F36BC0" w:rsidRPr="00C650F5" w:rsidRDefault="00F36BC0" w:rsidP="00F36BC0">
      <w:pPr>
        <w:pStyle w:val="ListParagraph"/>
        <w:numPr>
          <w:ilvl w:val="0"/>
          <w:numId w:val="26"/>
        </w:numPr>
        <w:adjustRightInd w:val="0"/>
        <w:snapToGrid w:val="0"/>
        <w:spacing w:after="0"/>
        <w:jc w:val="both"/>
      </w:pPr>
      <w:r w:rsidRPr="00C650F5">
        <w:t>If another person or organisation is delivering training on its</w:t>
      </w:r>
      <w:r w:rsidRPr="00C650F5">
        <w:rPr>
          <w:b/>
        </w:rPr>
        <w:t xml:space="preserve"> </w:t>
      </w:r>
      <w:r w:rsidRPr="00C650F5">
        <w:t xml:space="preserve">behalf, </w:t>
      </w:r>
      <w:sdt>
        <w:sdtPr>
          <w:rPr>
            <w:rFonts w:cs="Calibri"/>
          </w:rPr>
          <w:alias w:val="Company"/>
          <w:tag w:val=""/>
          <w:id w:val="-117680192"/>
          <w:placeholder>
            <w:docPart w:val="CEFEF11B88A643FBB7A00FD08FEDDDEC"/>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C650F5">
        <w:t xml:space="preserve">’s RTO code will be included in all marketing materials created by that person or organisation in so far as it relates to training and/or assessment. </w:t>
      </w:r>
    </w:p>
    <w:p w14:paraId="57742CEC" w14:textId="77777777" w:rsidR="00F36BC0" w:rsidRPr="00C650F5" w:rsidRDefault="00F36BC0" w:rsidP="00F36BC0">
      <w:pPr>
        <w:adjustRightInd w:val="0"/>
        <w:snapToGrid w:val="0"/>
        <w:spacing w:after="0"/>
        <w:jc w:val="both"/>
      </w:pPr>
    </w:p>
    <w:p w14:paraId="1EEC2D48" w14:textId="77777777" w:rsidR="00F36BC0" w:rsidRPr="00C650F5" w:rsidRDefault="00F36BC0" w:rsidP="00F36BC0">
      <w:pPr>
        <w:pStyle w:val="ListParagraph"/>
        <w:numPr>
          <w:ilvl w:val="0"/>
          <w:numId w:val="26"/>
        </w:numPr>
        <w:adjustRightInd w:val="0"/>
        <w:snapToGrid w:val="0"/>
        <w:spacing w:after="0"/>
        <w:jc w:val="both"/>
      </w:pPr>
      <w:r w:rsidRPr="00C650F5">
        <w:t>If another person or organisation is recruiting students on its</w:t>
      </w:r>
      <w:r w:rsidRPr="00C650F5">
        <w:rPr>
          <w:b/>
        </w:rPr>
        <w:t xml:space="preserve"> </w:t>
      </w:r>
      <w:r w:rsidRPr="00C650F5">
        <w:t xml:space="preserve">behalf, </w:t>
      </w:r>
      <w:sdt>
        <w:sdtPr>
          <w:rPr>
            <w:rFonts w:cs="Calibri"/>
          </w:rPr>
          <w:alias w:val="Company"/>
          <w:tag w:val=""/>
          <w:id w:val="-875075975"/>
          <w:placeholder>
            <w:docPart w:val="0F370783998A4D80BA6FF21515839275"/>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C650F5">
        <w:t>’s RTO code will be included on all marketing or other materials created by that person or organisation.</w:t>
      </w:r>
    </w:p>
    <w:p w14:paraId="6591EAF0" w14:textId="77777777" w:rsidR="00F36BC0" w:rsidRPr="00C650F5" w:rsidRDefault="00F36BC0" w:rsidP="00F36BC0">
      <w:pPr>
        <w:adjustRightInd w:val="0"/>
        <w:snapToGrid w:val="0"/>
        <w:spacing w:after="0"/>
        <w:jc w:val="both"/>
      </w:pPr>
    </w:p>
    <w:p w14:paraId="29EED37A" w14:textId="77777777" w:rsidR="00F36BC0" w:rsidRPr="00C650F5" w:rsidRDefault="00F36BC0" w:rsidP="00F36BC0">
      <w:pPr>
        <w:pStyle w:val="ListParagraph"/>
        <w:numPr>
          <w:ilvl w:val="0"/>
          <w:numId w:val="26"/>
        </w:numPr>
        <w:adjustRightInd w:val="0"/>
        <w:snapToGrid w:val="0"/>
        <w:spacing w:after="0"/>
        <w:jc w:val="both"/>
      </w:pPr>
      <w:r w:rsidRPr="00C650F5">
        <w:t>Its products that are listed in the national register will include the nationally recognised training (NRT) logo as a recognised trademark that confirms training is nationally recognised.</w:t>
      </w:r>
    </w:p>
    <w:p w14:paraId="4A33C470" w14:textId="77777777" w:rsidR="00F36BC0" w:rsidRPr="00C650F5" w:rsidRDefault="00F36BC0" w:rsidP="00F36BC0">
      <w:pPr>
        <w:adjustRightInd w:val="0"/>
        <w:snapToGrid w:val="0"/>
        <w:spacing w:after="0"/>
        <w:jc w:val="both"/>
      </w:pPr>
    </w:p>
    <w:p w14:paraId="3F03E3B7" w14:textId="77777777" w:rsidR="00F36BC0" w:rsidRPr="00C650F5" w:rsidRDefault="00F36BC0" w:rsidP="00F36BC0">
      <w:pPr>
        <w:pStyle w:val="ListParagraph"/>
        <w:numPr>
          <w:ilvl w:val="0"/>
          <w:numId w:val="26"/>
        </w:numPr>
        <w:adjustRightInd w:val="0"/>
        <w:snapToGrid w:val="0"/>
        <w:spacing w:after="0"/>
        <w:jc w:val="both"/>
      </w:pPr>
      <w:r w:rsidRPr="00C650F5">
        <w:t>It uses the NRT logo in accordance with the conditions of use in Schedule Four of the Standards (refer to Annex A).</w:t>
      </w:r>
    </w:p>
    <w:p w14:paraId="1343B3F5" w14:textId="77777777" w:rsidR="00F36BC0" w:rsidRPr="00C650F5" w:rsidRDefault="00F36BC0" w:rsidP="00F36BC0">
      <w:pPr>
        <w:adjustRightInd w:val="0"/>
        <w:snapToGrid w:val="0"/>
        <w:spacing w:after="0"/>
        <w:jc w:val="both"/>
      </w:pPr>
    </w:p>
    <w:p w14:paraId="275B74A1" w14:textId="77777777" w:rsidR="00F36BC0" w:rsidRPr="00C650F5" w:rsidRDefault="00F36BC0" w:rsidP="00F36BC0">
      <w:pPr>
        <w:pStyle w:val="ListParagraph"/>
        <w:numPr>
          <w:ilvl w:val="0"/>
          <w:numId w:val="26"/>
        </w:numPr>
        <w:adjustRightInd w:val="0"/>
        <w:snapToGrid w:val="0"/>
        <w:spacing w:after="0"/>
        <w:jc w:val="both"/>
      </w:pPr>
      <w:r w:rsidRPr="00C650F5">
        <w:t xml:space="preserve">Where it offers training that is </w:t>
      </w:r>
      <w:r w:rsidRPr="00C650F5">
        <w:rPr>
          <w:b/>
        </w:rPr>
        <w:t>not</w:t>
      </w:r>
      <w:r w:rsidRPr="00C650F5">
        <w:t xml:space="preserve"> nationally recognised, </w:t>
      </w:r>
      <w:sdt>
        <w:sdtPr>
          <w:rPr>
            <w:rFonts w:cs="Calibri"/>
          </w:rPr>
          <w:alias w:val="Company"/>
          <w:tag w:val=""/>
          <w:id w:val="-1003899269"/>
          <w:placeholder>
            <w:docPart w:val="34BEFFB492A8401F8AE746814627EF04"/>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C650F5">
        <w:t xml:space="preserve"> separates marketing information about it from nationally recognised training. </w:t>
      </w:r>
    </w:p>
    <w:p w14:paraId="7A9607EC" w14:textId="77777777" w:rsidR="00F36BC0" w:rsidRPr="00C650F5" w:rsidRDefault="00F36BC0" w:rsidP="00F36BC0">
      <w:pPr>
        <w:adjustRightInd w:val="0"/>
        <w:snapToGrid w:val="0"/>
        <w:spacing w:after="0"/>
        <w:jc w:val="both"/>
      </w:pPr>
    </w:p>
    <w:p w14:paraId="68BAD4DB" w14:textId="77777777" w:rsidR="00F36BC0" w:rsidRPr="00C650F5" w:rsidRDefault="00F36BC0" w:rsidP="00F36BC0">
      <w:pPr>
        <w:pStyle w:val="ListParagraph"/>
        <w:numPr>
          <w:ilvl w:val="0"/>
          <w:numId w:val="26"/>
        </w:numPr>
        <w:adjustRightInd w:val="0"/>
        <w:snapToGrid w:val="0"/>
        <w:spacing w:after="0"/>
        <w:jc w:val="both"/>
      </w:pPr>
      <w:sdt>
        <w:sdtPr>
          <w:rPr>
            <w:rFonts w:cs="Calibri"/>
          </w:rPr>
          <w:alias w:val="Company"/>
          <w:tag w:val=""/>
          <w:id w:val="735283176"/>
          <w:placeholder>
            <w:docPart w:val="BAEEBA5E96624F7DA4B2E373C8F0D2EB"/>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C650F5">
        <w:t xml:space="preserve"> only uses the authorised copy of the NRT logo, which is provided by ASQA, in its marketing materials. </w:t>
      </w:r>
    </w:p>
    <w:p w14:paraId="6284B398" w14:textId="77777777" w:rsidR="00F36BC0" w:rsidRPr="00C650F5" w:rsidRDefault="00F36BC0" w:rsidP="00F36BC0">
      <w:pPr>
        <w:adjustRightInd w:val="0"/>
        <w:snapToGrid w:val="0"/>
        <w:spacing w:after="0"/>
        <w:jc w:val="both"/>
      </w:pPr>
    </w:p>
    <w:p w14:paraId="17EAA67D" w14:textId="77777777" w:rsidR="00F36BC0" w:rsidRPr="00C650F5" w:rsidRDefault="00F36BC0" w:rsidP="00F36BC0">
      <w:pPr>
        <w:pStyle w:val="ListParagraph"/>
        <w:numPr>
          <w:ilvl w:val="0"/>
          <w:numId w:val="26"/>
        </w:numPr>
        <w:adjustRightInd w:val="0"/>
        <w:snapToGrid w:val="0"/>
        <w:spacing w:after="0"/>
        <w:jc w:val="both"/>
      </w:pPr>
      <w:r w:rsidRPr="00C650F5">
        <w:t>It includes the code and the full title of its training products, as listed in the national register, to allow all potential learners to verify information pertinent to these training products.</w:t>
      </w:r>
    </w:p>
    <w:p w14:paraId="2001BBD7" w14:textId="77777777" w:rsidR="00F36BC0" w:rsidRPr="00C650F5" w:rsidRDefault="00F36BC0" w:rsidP="00F36BC0">
      <w:pPr>
        <w:adjustRightInd w:val="0"/>
        <w:snapToGrid w:val="0"/>
        <w:spacing w:after="0"/>
        <w:jc w:val="both"/>
      </w:pPr>
    </w:p>
    <w:p w14:paraId="7D8FE3F2" w14:textId="77777777" w:rsidR="00F36BC0" w:rsidRPr="00C650F5" w:rsidRDefault="00F36BC0" w:rsidP="00F36BC0">
      <w:pPr>
        <w:pStyle w:val="ListParagraph"/>
        <w:numPr>
          <w:ilvl w:val="0"/>
          <w:numId w:val="26"/>
        </w:numPr>
        <w:adjustRightInd w:val="0"/>
        <w:snapToGrid w:val="0"/>
        <w:spacing w:after="0"/>
        <w:jc w:val="both"/>
      </w:pPr>
      <w:sdt>
        <w:sdtPr>
          <w:rPr>
            <w:rFonts w:cs="Calibri"/>
          </w:rPr>
          <w:alias w:val="Company"/>
          <w:tag w:val=""/>
          <w:id w:val="920685892"/>
          <w:placeholder>
            <w:docPart w:val="D4E14B022CCC492AA11D5BD723398754"/>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C650F5">
        <w:t xml:space="preserve"> will only promote training and/or assessment for training products that are currently on its scope of registration. It does not:</w:t>
      </w:r>
    </w:p>
    <w:p w14:paraId="1428A7A3" w14:textId="77777777" w:rsidR="00F36BC0" w:rsidRPr="00C650F5" w:rsidRDefault="00F36BC0" w:rsidP="00F36BC0">
      <w:pPr>
        <w:adjustRightInd w:val="0"/>
        <w:snapToGrid w:val="0"/>
        <w:spacing w:after="0"/>
        <w:jc w:val="both"/>
      </w:pPr>
    </w:p>
    <w:p w14:paraId="76B3E144" w14:textId="77777777" w:rsidR="00F36BC0" w:rsidRPr="00C650F5" w:rsidRDefault="00F36BC0" w:rsidP="00F36BC0">
      <w:pPr>
        <w:pStyle w:val="ListParagraph"/>
        <w:numPr>
          <w:ilvl w:val="0"/>
          <w:numId w:val="28"/>
        </w:numPr>
        <w:adjustRightInd w:val="0"/>
        <w:snapToGrid w:val="0"/>
        <w:spacing w:after="0"/>
        <w:contextualSpacing/>
        <w:jc w:val="both"/>
      </w:pPr>
      <w:r w:rsidRPr="00C650F5">
        <w:t>guarantee that a student will be issued a qualification or statement of attainment.</w:t>
      </w:r>
    </w:p>
    <w:p w14:paraId="6DD5F1B9" w14:textId="77777777" w:rsidR="00F36BC0" w:rsidRPr="00C650F5" w:rsidRDefault="00F36BC0" w:rsidP="00F36BC0">
      <w:pPr>
        <w:pStyle w:val="ListParagraph"/>
        <w:numPr>
          <w:ilvl w:val="0"/>
          <w:numId w:val="28"/>
        </w:numPr>
        <w:adjustRightInd w:val="0"/>
        <w:snapToGrid w:val="0"/>
        <w:spacing w:after="0"/>
        <w:contextualSpacing/>
        <w:jc w:val="both"/>
      </w:pPr>
      <w:r w:rsidRPr="00C650F5">
        <w:lastRenderedPageBreak/>
        <w:t>guarantee that any employment outcome will result from training and/or assessment.</w:t>
      </w:r>
    </w:p>
    <w:p w14:paraId="43A74882" w14:textId="77777777" w:rsidR="00F36BC0" w:rsidRPr="00C650F5" w:rsidRDefault="00F36BC0" w:rsidP="00F36BC0">
      <w:pPr>
        <w:pStyle w:val="ListParagraph"/>
        <w:numPr>
          <w:ilvl w:val="0"/>
          <w:numId w:val="28"/>
        </w:numPr>
        <w:adjustRightInd w:val="0"/>
        <w:snapToGrid w:val="0"/>
        <w:spacing w:after="0"/>
        <w:contextualSpacing/>
        <w:jc w:val="both"/>
      </w:pPr>
      <w:r w:rsidRPr="00C650F5">
        <w:t xml:space="preserve">claim that a student will be eligible for any license or accreditation </w:t>
      </w:r>
      <w:proofErr w:type="gramStart"/>
      <w:r w:rsidRPr="00C650F5">
        <w:t>as a result of</w:t>
      </w:r>
      <w:proofErr w:type="gramEnd"/>
      <w:r w:rsidRPr="00C650F5">
        <w:t xml:space="preserve"> training and/or assessment. </w:t>
      </w:r>
    </w:p>
    <w:p w14:paraId="03957846" w14:textId="77777777" w:rsidR="00F36BC0" w:rsidRPr="00C650F5" w:rsidRDefault="00F36BC0" w:rsidP="00F36BC0">
      <w:pPr>
        <w:pStyle w:val="ListParagraph"/>
        <w:adjustRightInd w:val="0"/>
        <w:snapToGrid w:val="0"/>
        <w:spacing w:after="0"/>
        <w:ind w:left="0"/>
        <w:contextualSpacing/>
        <w:jc w:val="both"/>
      </w:pPr>
    </w:p>
    <w:p w14:paraId="1833CF21" w14:textId="77777777" w:rsidR="00F36BC0" w:rsidRPr="00C650F5" w:rsidRDefault="00F36BC0" w:rsidP="00F36BC0">
      <w:pPr>
        <w:pStyle w:val="ListParagraph"/>
        <w:numPr>
          <w:ilvl w:val="0"/>
          <w:numId w:val="29"/>
        </w:numPr>
        <w:adjustRightInd w:val="0"/>
        <w:snapToGrid w:val="0"/>
        <w:spacing w:after="0"/>
        <w:jc w:val="both"/>
      </w:pPr>
      <w:r w:rsidRPr="00C650F5">
        <w:t xml:space="preserve">Its marketing materials are consistent with its training and assessment strategies. </w:t>
      </w:r>
    </w:p>
    <w:p w14:paraId="169DD339" w14:textId="77777777" w:rsidR="00F36BC0" w:rsidRPr="00C650F5" w:rsidRDefault="00F36BC0" w:rsidP="00F36BC0">
      <w:pPr>
        <w:pStyle w:val="ListParagraph"/>
        <w:adjustRightInd w:val="0"/>
        <w:snapToGrid w:val="0"/>
        <w:spacing w:after="0"/>
        <w:jc w:val="both"/>
      </w:pPr>
    </w:p>
    <w:p w14:paraId="3FBCE7F5" w14:textId="77777777" w:rsidR="00F36BC0" w:rsidRPr="00C650F5" w:rsidRDefault="00F36BC0" w:rsidP="00F36BC0">
      <w:pPr>
        <w:pStyle w:val="ListParagraph"/>
        <w:numPr>
          <w:ilvl w:val="0"/>
          <w:numId w:val="29"/>
        </w:numPr>
        <w:adjustRightInd w:val="0"/>
        <w:snapToGrid w:val="0"/>
        <w:spacing w:after="0"/>
        <w:jc w:val="both"/>
      </w:pPr>
      <w:r w:rsidRPr="00C650F5">
        <w:t xml:space="preserve">It does not guarantee that a student will obtain a qualification or statement of attainment upon the conclusion of his training. </w:t>
      </w:r>
    </w:p>
    <w:p w14:paraId="4D1B68F6" w14:textId="77777777" w:rsidR="00F36BC0" w:rsidRPr="00C650F5" w:rsidRDefault="00F36BC0" w:rsidP="00F36BC0">
      <w:pPr>
        <w:adjustRightInd w:val="0"/>
        <w:snapToGrid w:val="0"/>
        <w:spacing w:after="0"/>
        <w:jc w:val="both"/>
      </w:pPr>
    </w:p>
    <w:p w14:paraId="2F967FBB" w14:textId="77777777" w:rsidR="00F36BC0" w:rsidRPr="00C650F5" w:rsidRDefault="00F36BC0" w:rsidP="00F36BC0">
      <w:pPr>
        <w:pStyle w:val="ListParagraph"/>
        <w:numPr>
          <w:ilvl w:val="0"/>
          <w:numId w:val="29"/>
        </w:numPr>
        <w:adjustRightInd w:val="0"/>
        <w:snapToGrid w:val="0"/>
        <w:spacing w:after="0"/>
        <w:jc w:val="both"/>
      </w:pPr>
      <w:r w:rsidRPr="00C650F5">
        <w:t>It will not guarantee that a student will be able to complete a training product where this would breach Clause 1.1 or 1.2 of the Standards by misrepresenting or understating the amount of training required.</w:t>
      </w:r>
    </w:p>
    <w:p w14:paraId="3BAF0505" w14:textId="77777777" w:rsidR="00F36BC0" w:rsidRPr="00C650F5" w:rsidRDefault="00F36BC0" w:rsidP="00F36BC0">
      <w:pPr>
        <w:adjustRightInd w:val="0"/>
        <w:snapToGrid w:val="0"/>
        <w:spacing w:after="0"/>
        <w:jc w:val="both"/>
      </w:pPr>
    </w:p>
    <w:p w14:paraId="446073B9" w14:textId="77777777" w:rsidR="00F36BC0" w:rsidRPr="00C650F5" w:rsidRDefault="00F36BC0" w:rsidP="00F36BC0">
      <w:pPr>
        <w:pStyle w:val="ListParagraph"/>
        <w:numPr>
          <w:ilvl w:val="0"/>
          <w:numId w:val="29"/>
        </w:numPr>
        <w:adjustRightInd w:val="0"/>
        <w:snapToGrid w:val="0"/>
        <w:spacing w:after="0"/>
        <w:jc w:val="both"/>
      </w:pPr>
      <w:r w:rsidRPr="00C650F5">
        <w:t xml:space="preserve">In cases where a person or an organisation (such as testimonials or photos) are referenced in marketing materials, </w:t>
      </w:r>
      <w:sdt>
        <w:sdtPr>
          <w:rPr>
            <w:rFonts w:cs="Calibri"/>
          </w:rPr>
          <w:alias w:val="Company"/>
          <w:tag w:val=""/>
          <w:id w:val="-1341307554"/>
          <w:placeholder>
            <w:docPart w:val="FC61ABF13A2948E8B62151BCEE9F5466"/>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C650F5">
        <w:t xml:space="preserve"> first obtains the consent of the person or organisation before that reference is made public.</w:t>
      </w:r>
    </w:p>
    <w:p w14:paraId="4344510E" w14:textId="77777777" w:rsidR="00F36BC0" w:rsidRPr="00C650F5" w:rsidRDefault="00F36BC0" w:rsidP="00F36BC0">
      <w:pPr>
        <w:adjustRightInd w:val="0"/>
        <w:snapToGrid w:val="0"/>
        <w:spacing w:after="0"/>
        <w:jc w:val="both"/>
      </w:pPr>
    </w:p>
    <w:p w14:paraId="2EE65F8D" w14:textId="77777777" w:rsidR="00F36BC0" w:rsidRPr="00C650F5" w:rsidRDefault="00F36BC0" w:rsidP="00F36BC0">
      <w:pPr>
        <w:numPr>
          <w:ilvl w:val="0"/>
          <w:numId w:val="29"/>
        </w:numPr>
        <w:adjustRightInd w:val="0"/>
        <w:snapToGrid w:val="0"/>
        <w:spacing w:after="0" w:line="276" w:lineRule="auto"/>
        <w:jc w:val="both"/>
      </w:pPr>
      <w:r w:rsidRPr="00C650F5">
        <w:t>It provides the following information to prospective students:</w:t>
      </w:r>
    </w:p>
    <w:p w14:paraId="56EC796A" w14:textId="77777777" w:rsidR="00F36BC0" w:rsidRPr="00C650F5" w:rsidRDefault="00F36BC0" w:rsidP="00F36BC0">
      <w:pPr>
        <w:adjustRightInd w:val="0"/>
        <w:snapToGrid w:val="0"/>
        <w:spacing w:after="0"/>
        <w:jc w:val="both"/>
      </w:pPr>
    </w:p>
    <w:p w14:paraId="48FAC581" w14:textId="77777777" w:rsidR="00F36BC0" w:rsidRPr="00C650F5" w:rsidRDefault="00F36BC0" w:rsidP="00F36BC0">
      <w:pPr>
        <w:pStyle w:val="ListParagraph"/>
        <w:numPr>
          <w:ilvl w:val="0"/>
          <w:numId w:val="30"/>
        </w:numPr>
        <w:adjustRightInd w:val="0"/>
        <w:snapToGrid w:val="0"/>
        <w:spacing w:after="0"/>
        <w:contextualSpacing/>
        <w:jc w:val="both"/>
      </w:pPr>
      <w:sdt>
        <w:sdtPr>
          <w:rPr>
            <w:rFonts w:cs="Calibri"/>
          </w:rPr>
          <w:alias w:val="Company"/>
          <w:tag w:val=""/>
          <w:id w:val="1857771727"/>
          <w:placeholder>
            <w:docPart w:val="724A29628CA042AA82AA33BD8C1C6FEA"/>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C650F5">
        <w:t xml:space="preserve"> </w:t>
      </w:r>
      <w:r>
        <w:t xml:space="preserve">Pty Ltd </w:t>
      </w:r>
      <w:r w:rsidRPr="00C650F5">
        <w:t>as the legal entity</w:t>
      </w:r>
    </w:p>
    <w:p w14:paraId="5777B237" w14:textId="77777777" w:rsidR="00F36BC0" w:rsidRPr="00C650F5" w:rsidRDefault="00F36BC0" w:rsidP="00F36BC0">
      <w:pPr>
        <w:pStyle w:val="ListParagraph"/>
        <w:numPr>
          <w:ilvl w:val="0"/>
          <w:numId w:val="30"/>
        </w:numPr>
        <w:adjustRightInd w:val="0"/>
        <w:snapToGrid w:val="0"/>
        <w:spacing w:after="0"/>
        <w:contextualSpacing/>
        <w:jc w:val="both"/>
      </w:pPr>
      <w:r w:rsidRPr="00C650F5">
        <w:t xml:space="preserve">its contact details and location addresses </w:t>
      </w:r>
    </w:p>
    <w:p w14:paraId="25FCC558" w14:textId="77777777" w:rsidR="00F36BC0" w:rsidRPr="00C650F5" w:rsidRDefault="00F36BC0" w:rsidP="00F36BC0">
      <w:pPr>
        <w:pStyle w:val="ListParagraph"/>
        <w:numPr>
          <w:ilvl w:val="0"/>
          <w:numId w:val="30"/>
        </w:numPr>
        <w:adjustRightInd w:val="0"/>
        <w:snapToGrid w:val="0"/>
        <w:spacing w:after="0"/>
        <w:contextualSpacing/>
        <w:jc w:val="both"/>
      </w:pPr>
      <w:r w:rsidRPr="00C650F5">
        <w:t xml:space="preserve">its RTO code </w:t>
      </w:r>
    </w:p>
    <w:p w14:paraId="6D2B80E1" w14:textId="77777777" w:rsidR="00F36BC0" w:rsidRPr="00C650F5" w:rsidRDefault="00F36BC0" w:rsidP="00F36BC0">
      <w:pPr>
        <w:pStyle w:val="ListParagraph"/>
        <w:numPr>
          <w:ilvl w:val="0"/>
          <w:numId w:val="30"/>
        </w:numPr>
        <w:adjustRightInd w:val="0"/>
        <w:snapToGrid w:val="0"/>
        <w:spacing w:after="0"/>
        <w:contextualSpacing/>
        <w:jc w:val="both"/>
      </w:pPr>
      <w:r w:rsidRPr="00C650F5">
        <w:t>course code(s) and title(s)</w:t>
      </w:r>
    </w:p>
    <w:p w14:paraId="38FC359E" w14:textId="77777777" w:rsidR="00F36BC0" w:rsidRPr="00E80484" w:rsidRDefault="00F36BC0" w:rsidP="00F36BC0">
      <w:pPr>
        <w:pStyle w:val="ListParagraph"/>
        <w:numPr>
          <w:ilvl w:val="0"/>
          <w:numId w:val="30"/>
        </w:numPr>
        <w:tabs>
          <w:tab w:val="left" w:pos="2160"/>
        </w:tabs>
        <w:adjustRightInd w:val="0"/>
        <w:snapToGrid w:val="0"/>
        <w:spacing w:after="0"/>
        <w:contextualSpacing/>
        <w:jc w:val="both"/>
      </w:pPr>
      <w:r w:rsidRPr="00C650F5">
        <w:t xml:space="preserve">The NRT Logo as specified in Annex A – Schedule 4 to clearly identify courses that are listed in the national register </w:t>
      </w:r>
      <w:r w:rsidRPr="00E80484">
        <w:tab/>
      </w:r>
    </w:p>
    <w:p w14:paraId="3EA1CE3B" w14:textId="77777777" w:rsidR="00F36BC0" w:rsidRPr="00E80484" w:rsidRDefault="00F36BC0" w:rsidP="00F36BC0">
      <w:pPr>
        <w:pStyle w:val="ListParagraph"/>
        <w:numPr>
          <w:ilvl w:val="0"/>
          <w:numId w:val="30"/>
        </w:numPr>
        <w:adjustRightInd w:val="0"/>
        <w:snapToGrid w:val="0"/>
        <w:spacing w:after="0"/>
        <w:contextualSpacing/>
        <w:jc w:val="both"/>
      </w:pPr>
      <w:r w:rsidRPr="00C650F5">
        <w:t>entry requirements for acceptance into a course(s) including any educational qualifications, English language proficiency level, pre-requisites, licensing, work experience etc. whether course credit may be applicable</w:t>
      </w:r>
    </w:p>
    <w:p w14:paraId="6071937C" w14:textId="77777777" w:rsidR="00F36BC0" w:rsidRPr="00E80484" w:rsidRDefault="00F36BC0" w:rsidP="00F36BC0">
      <w:pPr>
        <w:pStyle w:val="ListParagraph"/>
        <w:numPr>
          <w:ilvl w:val="0"/>
          <w:numId w:val="30"/>
        </w:numPr>
        <w:adjustRightInd w:val="0"/>
        <w:snapToGrid w:val="0"/>
        <w:spacing w:after="0"/>
        <w:contextualSpacing/>
        <w:jc w:val="both"/>
      </w:pPr>
      <w:r w:rsidRPr="00C650F5">
        <w:t>course content, duration, qualification offered (if applicable), modes of study, assessment methods</w:t>
      </w:r>
    </w:p>
    <w:p w14:paraId="0033E507" w14:textId="77777777" w:rsidR="00F36BC0" w:rsidRPr="00E80484" w:rsidRDefault="00F36BC0" w:rsidP="00F36BC0">
      <w:pPr>
        <w:pStyle w:val="ListParagraph"/>
        <w:numPr>
          <w:ilvl w:val="0"/>
          <w:numId w:val="30"/>
        </w:numPr>
        <w:adjustRightInd w:val="0"/>
        <w:snapToGrid w:val="0"/>
        <w:spacing w:after="0"/>
        <w:contextualSpacing/>
        <w:jc w:val="both"/>
      </w:pPr>
      <w:r w:rsidRPr="00C650F5">
        <w:t>campus locations with general description of facilities, equipment, and learning and support resources available to students</w:t>
      </w:r>
    </w:p>
    <w:p w14:paraId="61E5DD03" w14:textId="77777777" w:rsidR="00F36BC0" w:rsidRPr="00E80484" w:rsidRDefault="00F36BC0" w:rsidP="00F36BC0">
      <w:pPr>
        <w:pStyle w:val="ListParagraph"/>
        <w:numPr>
          <w:ilvl w:val="0"/>
          <w:numId w:val="30"/>
        </w:numPr>
        <w:adjustRightInd w:val="0"/>
        <w:snapToGrid w:val="0"/>
        <w:spacing w:after="0"/>
        <w:contextualSpacing/>
        <w:jc w:val="both"/>
      </w:pPr>
      <w:r w:rsidRPr="00C650F5">
        <w:t>details of any arrangements with another registered provider, person or business to provide the course or part of the course</w:t>
      </w:r>
    </w:p>
    <w:p w14:paraId="4A5CA105" w14:textId="77777777" w:rsidR="00F36BC0" w:rsidRPr="00E80484" w:rsidRDefault="00F36BC0" w:rsidP="00F36BC0">
      <w:pPr>
        <w:pStyle w:val="ListParagraph"/>
        <w:numPr>
          <w:ilvl w:val="0"/>
          <w:numId w:val="30"/>
        </w:numPr>
        <w:adjustRightInd w:val="0"/>
        <w:snapToGrid w:val="0"/>
        <w:spacing w:after="0"/>
        <w:contextualSpacing/>
        <w:jc w:val="both"/>
      </w:pPr>
      <w:r w:rsidRPr="00C650F5">
        <w:t xml:space="preserve">course related fees including advice on the potential for fees to change during the </w:t>
      </w:r>
      <w:proofErr w:type="gramStart"/>
      <w:r w:rsidRPr="00C650F5">
        <w:t>students</w:t>
      </w:r>
      <w:proofErr w:type="gramEnd"/>
      <w:r w:rsidRPr="00C650F5">
        <w:t xml:space="preserve"> course and applicable refund policies</w:t>
      </w:r>
    </w:p>
    <w:p w14:paraId="5E9A1861" w14:textId="77777777" w:rsidR="00F36BC0" w:rsidRPr="00C650F5" w:rsidRDefault="00F36BC0" w:rsidP="00F36BC0">
      <w:pPr>
        <w:pStyle w:val="ListParagraph"/>
        <w:numPr>
          <w:ilvl w:val="0"/>
          <w:numId w:val="30"/>
        </w:numPr>
        <w:adjustRightInd w:val="0"/>
        <w:snapToGrid w:val="0"/>
        <w:spacing w:after="0"/>
        <w:contextualSpacing/>
        <w:jc w:val="both"/>
      </w:pPr>
      <w:r w:rsidRPr="00C650F5">
        <w:t>information about grounds on which the student’s enrolment may be deferred, suspended or cancelled</w:t>
      </w:r>
    </w:p>
    <w:p w14:paraId="58A619BA" w14:textId="77777777" w:rsidR="00F36BC0" w:rsidRPr="00C650F5" w:rsidRDefault="00F36BC0" w:rsidP="00F36BC0">
      <w:pPr>
        <w:adjustRightInd w:val="0"/>
        <w:snapToGrid w:val="0"/>
        <w:spacing w:after="0"/>
        <w:ind w:hanging="360"/>
        <w:contextualSpacing/>
        <w:jc w:val="both"/>
      </w:pPr>
    </w:p>
    <w:p w14:paraId="7735E243" w14:textId="77777777" w:rsidR="00F36BC0" w:rsidRPr="00E80484" w:rsidRDefault="00F36BC0" w:rsidP="00F36BC0">
      <w:pPr>
        <w:pStyle w:val="ListParagraph"/>
        <w:numPr>
          <w:ilvl w:val="0"/>
          <w:numId w:val="30"/>
        </w:numPr>
        <w:adjustRightInd w:val="0"/>
        <w:snapToGrid w:val="0"/>
        <w:spacing w:after="0"/>
        <w:contextualSpacing/>
        <w:jc w:val="both"/>
      </w:pPr>
      <w:r w:rsidRPr="00C650F5">
        <w:t>process to assess student qualifications, experience, literacy and numeracy proficiency appropriate for the course for which enrolment is sought</w:t>
      </w:r>
    </w:p>
    <w:p w14:paraId="6936218B" w14:textId="77777777" w:rsidR="00F36BC0" w:rsidRPr="00E80484" w:rsidRDefault="00F36BC0" w:rsidP="00F36BC0">
      <w:pPr>
        <w:pStyle w:val="ListParagraph"/>
        <w:numPr>
          <w:ilvl w:val="0"/>
          <w:numId w:val="30"/>
        </w:numPr>
        <w:adjustRightInd w:val="0"/>
        <w:snapToGrid w:val="0"/>
        <w:spacing w:after="0"/>
        <w:contextualSpacing/>
        <w:jc w:val="both"/>
      </w:pPr>
      <w:r w:rsidRPr="00C650F5">
        <w:t>any third parties involved in the delivery of training, assessment, and other services (see below)</w:t>
      </w:r>
    </w:p>
    <w:p w14:paraId="5CB1BF6A" w14:textId="77777777" w:rsidR="00F36BC0" w:rsidRPr="00C650F5" w:rsidRDefault="00F36BC0" w:rsidP="00F36BC0">
      <w:pPr>
        <w:pStyle w:val="ListParagraph"/>
        <w:numPr>
          <w:ilvl w:val="0"/>
          <w:numId w:val="30"/>
        </w:numPr>
        <w:adjustRightInd w:val="0"/>
        <w:snapToGrid w:val="0"/>
        <w:spacing w:after="0"/>
        <w:contextualSpacing/>
        <w:jc w:val="both"/>
      </w:pPr>
      <w:r w:rsidRPr="00C650F5">
        <w:t>its provisions concerning third-party training and assessment services (see below)</w:t>
      </w:r>
    </w:p>
    <w:p w14:paraId="2A093142" w14:textId="77777777" w:rsidR="00F36BC0" w:rsidRPr="00C650F5" w:rsidRDefault="00F36BC0" w:rsidP="00F36BC0">
      <w:pPr>
        <w:pStyle w:val="NoSpacing"/>
        <w:adjustRightInd w:val="0"/>
        <w:snapToGrid w:val="0"/>
        <w:spacing w:line="276" w:lineRule="auto"/>
        <w:ind w:left="0" w:firstLine="0"/>
      </w:pPr>
    </w:p>
    <w:p w14:paraId="3DB36C18" w14:textId="77777777" w:rsidR="00F36BC0" w:rsidRPr="00C650F5" w:rsidRDefault="00F36BC0" w:rsidP="00F36BC0">
      <w:pPr>
        <w:pStyle w:val="Heading3"/>
      </w:pPr>
      <w:r w:rsidRPr="00C650F5">
        <w:lastRenderedPageBreak/>
        <w:t>Third-party or Subcontracting Arrangement</w:t>
      </w:r>
    </w:p>
    <w:p w14:paraId="2746BAA0" w14:textId="77777777" w:rsidR="00F36BC0" w:rsidRPr="00C650F5" w:rsidRDefault="00F36BC0" w:rsidP="00F36BC0">
      <w:pPr>
        <w:pStyle w:val="ListParagraph"/>
        <w:numPr>
          <w:ilvl w:val="0"/>
          <w:numId w:val="31"/>
        </w:numPr>
        <w:adjustRightInd w:val="0"/>
        <w:snapToGrid w:val="0"/>
        <w:spacing w:after="0"/>
        <w:jc w:val="both"/>
      </w:pPr>
      <w:sdt>
        <w:sdtPr>
          <w:rPr>
            <w:rFonts w:cs="Calibri"/>
          </w:rPr>
          <w:alias w:val="Company"/>
          <w:tag w:val=""/>
          <w:id w:val="330114698"/>
          <w:placeholder>
            <w:docPart w:val="B685474818D94C9FA94B34A72A9A4432"/>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C650F5">
        <w:t xml:space="preserve"> provides the following information to prospective students to inform them if independent third parties are involved in training and assessment, and/or if a third-party is recruiting prospective students or providing other services on its behalf:</w:t>
      </w:r>
    </w:p>
    <w:p w14:paraId="5F7240CC" w14:textId="77777777" w:rsidR="00F36BC0" w:rsidRPr="00C650F5" w:rsidRDefault="00F36BC0" w:rsidP="00F36BC0">
      <w:pPr>
        <w:pStyle w:val="ListParagraph"/>
        <w:adjustRightInd w:val="0"/>
        <w:snapToGrid w:val="0"/>
        <w:spacing w:after="0"/>
        <w:jc w:val="both"/>
      </w:pPr>
    </w:p>
    <w:p w14:paraId="3D2CC68C" w14:textId="77777777" w:rsidR="00F36BC0" w:rsidRPr="00C650F5" w:rsidRDefault="00F36BC0" w:rsidP="00F36BC0">
      <w:pPr>
        <w:pStyle w:val="ListParagraph"/>
        <w:numPr>
          <w:ilvl w:val="0"/>
          <w:numId w:val="32"/>
        </w:numPr>
        <w:adjustRightInd w:val="0"/>
        <w:snapToGrid w:val="0"/>
        <w:spacing w:after="0"/>
        <w:contextualSpacing/>
        <w:jc w:val="both"/>
      </w:pPr>
      <w:r w:rsidRPr="00C650F5">
        <w:t>independent third-party details – location, ABN/ACN number</w:t>
      </w:r>
    </w:p>
    <w:p w14:paraId="79C9CD09" w14:textId="77777777" w:rsidR="00F36BC0" w:rsidRPr="00E80484" w:rsidRDefault="00F36BC0" w:rsidP="00F36BC0">
      <w:pPr>
        <w:pStyle w:val="ListParagraph"/>
        <w:numPr>
          <w:ilvl w:val="0"/>
          <w:numId w:val="32"/>
        </w:numPr>
        <w:adjustRightInd w:val="0"/>
        <w:snapToGrid w:val="0"/>
        <w:spacing w:after="0"/>
        <w:contextualSpacing/>
        <w:jc w:val="both"/>
      </w:pPr>
      <w:r w:rsidRPr="00C650F5">
        <w:t>third-party RTO code</w:t>
      </w:r>
    </w:p>
    <w:p w14:paraId="4DCBCCDA" w14:textId="77777777" w:rsidR="00F36BC0" w:rsidRPr="00C650F5" w:rsidRDefault="00F36BC0" w:rsidP="00F36BC0">
      <w:pPr>
        <w:pStyle w:val="ListParagraph"/>
        <w:numPr>
          <w:ilvl w:val="0"/>
          <w:numId w:val="32"/>
        </w:numPr>
        <w:adjustRightInd w:val="0"/>
        <w:snapToGrid w:val="0"/>
        <w:spacing w:after="0"/>
        <w:contextualSpacing/>
        <w:jc w:val="both"/>
      </w:pPr>
      <w:r w:rsidRPr="00C650F5">
        <w:t>third-party RTO logo</w:t>
      </w:r>
    </w:p>
    <w:p w14:paraId="1E7EA755" w14:textId="77777777" w:rsidR="00F36BC0" w:rsidRPr="00C650F5" w:rsidRDefault="00F36BC0" w:rsidP="00F36BC0">
      <w:pPr>
        <w:pStyle w:val="ListParagraph"/>
        <w:numPr>
          <w:ilvl w:val="0"/>
          <w:numId w:val="32"/>
        </w:numPr>
        <w:adjustRightInd w:val="0"/>
        <w:snapToGrid w:val="0"/>
        <w:spacing w:after="0"/>
        <w:contextualSpacing/>
        <w:jc w:val="both"/>
      </w:pPr>
      <w:r w:rsidRPr="00C650F5">
        <w:t>service provided by third-party RTO – delivery &amp;/or assessment, facilities, other (specify)</w:t>
      </w:r>
    </w:p>
    <w:p w14:paraId="7BE61D13" w14:textId="77777777" w:rsidR="00F36BC0" w:rsidRPr="00C650F5" w:rsidRDefault="00F36BC0" w:rsidP="00F36BC0">
      <w:pPr>
        <w:pStyle w:val="ListParagraph"/>
        <w:numPr>
          <w:ilvl w:val="0"/>
          <w:numId w:val="32"/>
        </w:numPr>
        <w:adjustRightInd w:val="0"/>
        <w:snapToGrid w:val="0"/>
        <w:spacing w:after="0"/>
        <w:contextualSpacing/>
        <w:jc w:val="both"/>
      </w:pPr>
      <w:r w:rsidRPr="00C650F5">
        <w:t>unit(s) of competence specified where it involves delivery &amp;/or assessment</w:t>
      </w:r>
    </w:p>
    <w:p w14:paraId="45F660C2" w14:textId="77777777" w:rsidR="00F36BC0" w:rsidRPr="00C650F5" w:rsidRDefault="00F36BC0" w:rsidP="00F36BC0">
      <w:pPr>
        <w:adjustRightInd w:val="0"/>
        <w:snapToGrid w:val="0"/>
        <w:spacing w:after="0"/>
        <w:contextualSpacing/>
        <w:jc w:val="both"/>
      </w:pPr>
    </w:p>
    <w:p w14:paraId="17EAB9E3" w14:textId="77777777" w:rsidR="00F36BC0" w:rsidRPr="00C650F5" w:rsidRDefault="00F36BC0" w:rsidP="00F36BC0">
      <w:pPr>
        <w:pStyle w:val="ListParagraph"/>
        <w:numPr>
          <w:ilvl w:val="0"/>
          <w:numId w:val="31"/>
        </w:numPr>
        <w:adjustRightInd w:val="0"/>
        <w:snapToGrid w:val="0"/>
        <w:spacing w:after="0"/>
        <w:jc w:val="both"/>
      </w:pPr>
      <w:sdt>
        <w:sdtPr>
          <w:rPr>
            <w:rFonts w:cs="Calibri"/>
          </w:rPr>
          <w:alias w:val="Company"/>
          <w:tag w:val=""/>
          <w:id w:val="66379739"/>
          <w:placeholder>
            <w:docPart w:val="428EE3DC44014A2C922D89D5DDE409EC"/>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C650F5">
        <w:t xml:space="preserve"> is accountable for the quality of training and assessment, and other services provided by the third-party provider. As such, it ensures that:</w:t>
      </w:r>
    </w:p>
    <w:p w14:paraId="22E9F0EA" w14:textId="77777777" w:rsidR="00F36BC0" w:rsidRPr="00C650F5" w:rsidRDefault="00F36BC0" w:rsidP="00F36BC0">
      <w:pPr>
        <w:pStyle w:val="ListParagraph"/>
        <w:adjustRightInd w:val="0"/>
        <w:snapToGrid w:val="0"/>
        <w:spacing w:after="0"/>
        <w:jc w:val="both"/>
      </w:pPr>
    </w:p>
    <w:p w14:paraId="03CC045F" w14:textId="77777777" w:rsidR="00F36BC0" w:rsidRPr="00C650F5" w:rsidRDefault="00F36BC0" w:rsidP="00F36BC0">
      <w:pPr>
        <w:pStyle w:val="ListParagraph"/>
        <w:numPr>
          <w:ilvl w:val="0"/>
          <w:numId w:val="33"/>
        </w:numPr>
        <w:adjustRightInd w:val="0"/>
        <w:snapToGrid w:val="0"/>
        <w:spacing w:after="0"/>
        <w:contextualSpacing/>
        <w:jc w:val="both"/>
      </w:pPr>
      <w:r w:rsidRPr="00C650F5">
        <w:t xml:space="preserve">develops and maintains written agreements with all third-party providers delivering training and assessment, recruitment, and/or other services on its </w:t>
      </w:r>
      <w:proofErr w:type="gramStart"/>
      <w:r w:rsidRPr="00C650F5">
        <w:t>behalf;</w:t>
      </w:r>
      <w:proofErr w:type="gramEnd"/>
    </w:p>
    <w:p w14:paraId="44D06F4D" w14:textId="77777777" w:rsidR="00F36BC0" w:rsidRPr="00C650F5" w:rsidRDefault="00F36BC0" w:rsidP="00F36BC0">
      <w:pPr>
        <w:pStyle w:val="ListParagraph"/>
        <w:numPr>
          <w:ilvl w:val="0"/>
          <w:numId w:val="33"/>
        </w:numPr>
        <w:adjustRightInd w:val="0"/>
        <w:snapToGrid w:val="0"/>
        <w:spacing w:after="0"/>
        <w:contextualSpacing/>
        <w:jc w:val="both"/>
      </w:pPr>
      <w:r w:rsidRPr="00C650F5">
        <w:t xml:space="preserve">roles and responsibilities of the third-party provider and </w:t>
      </w:r>
      <w:sdt>
        <w:sdtPr>
          <w:rPr>
            <w:rFonts w:cs="Calibri"/>
          </w:rPr>
          <w:alias w:val="Company"/>
          <w:tag w:val=""/>
          <w:id w:val="-1864809969"/>
          <w:placeholder>
            <w:docPart w:val="01BA9DF3B4BE4C73B14A210935A5A8EC"/>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C650F5">
        <w:t xml:space="preserve"> are clearly specified in the written </w:t>
      </w:r>
      <w:proofErr w:type="gramStart"/>
      <w:r w:rsidRPr="00C650F5">
        <w:t>agreement;</w:t>
      </w:r>
      <w:proofErr w:type="gramEnd"/>
    </w:p>
    <w:p w14:paraId="0B4ABF0F" w14:textId="77777777" w:rsidR="00F36BC0" w:rsidRPr="00C650F5" w:rsidRDefault="00F36BC0" w:rsidP="00F36BC0">
      <w:pPr>
        <w:numPr>
          <w:ilvl w:val="0"/>
          <w:numId w:val="33"/>
        </w:numPr>
        <w:adjustRightInd w:val="0"/>
        <w:snapToGrid w:val="0"/>
        <w:spacing w:after="0" w:line="276" w:lineRule="auto"/>
        <w:jc w:val="both"/>
      </w:pPr>
      <w:r w:rsidRPr="00C650F5">
        <w:t xml:space="preserve">monitoring activities, their schedules, and the individual(s) in charge for carrying out third-party monitoring is specified in the written </w:t>
      </w:r>
      <w:proofErr w:type="gramStart"/>
      <w:r w:rsidRPr="00C650F5">
        <w:t>agreement;</w:t>
      </w:r>
      <w:proofErr w:type="gramEnd"/>
    </w:p>
    <w:p w14:paraId="4D904D02" w14:textId="77777777" w:rsidR="00F36BC0" w:rsidRPr="00C650F5" w:rsidRDefault="00F36BC0" w:rsidP="00F36BC0">
      <w:pPr>
        <w:numPr>
          <w:ilvl w:val="0"/>
          <w:numId w:val="33"/>
        </w:numPr>
        <w:adjustRightInd w:val="0"/>
        <w:snapToGrid w:val="0"/>
        <w:spacing w:after="0" w:line="276" w:lineRule="auto"/>
        <w:jc w:val="both"/>
      </w:pPr>
      <w:r w:rsidRPr="00C650F5">
        <w:t>all parties are given signed copies of the written agreement.</w:t>
      </w:r>
    </w:p>
    <w:p w14:paraId="33E72629" w14:textId="77777777" w:rsidR="00F36BC0" w:rsidRPr="00C650F5" w:rsidRDefault="00F36BC0" w:rsidP="00F36BC0">
      <w:pPr>
        <w:adjustRightInd w:val="0"/>
        <w:snapToGrid w:val="0"/>
        <w:spacing w:after="0"/>
        <w:jc w:val="both"/>
      </w:pPr>
    </w:p>
    <w:p w14:paraId="45AFC3F8" w14:textId="77777777" w:rsidR="00F36BC0" w:rsidRPr="00C650F5" w:rsidRDefault="00F36BC0" w:rsidP="00F36BC0">
      <w:pPr>
        <w:pStyle w:val="ListParagraph"/>
        <w:numPr>
          <w:ilvl w:val="0"/>
          <w:numId w:val="18"/>
        </w:numPr>
        <w:adjustRightInd w:val="0"/>
        <w:snapToGrid w:val="0"/>
        <w:spacing w:after="0"/>
        <w:jc w:val="both"/>
      </w:pPr>
      <w:r w:rsidRPr="00C650F5">
        <w:t>It</w:t>
      </w:r>
      <w:r w:rsidRPr="00C650F5">
        <w:rPr>
          <w:b/>
        </w:rPr>
        <w:t xml:space="preserve"> </w:t>
      </w:r>
      <w:r w:rsidRPr="00C650F5">
        <w:t>monitors the implementation of training and assessment, recruitment, and/or other services by third parties through, among others, regular meetings, student feedback, third-party audit processes and/or third-party activity monitoring.</w:t>
      </w:r>
    </w:p>
    <w:p w14:paraId="02FDC91B" w14:textId="77777777" w:rsidR="00F36BC0" w:rsidRPr="00C650F5" w:rsidRDefault="00F36BC0" w:rsidP="00F36BC0">
      <w:pPr>
        <w:pStyle w:val="ListParagraph"/>
        <w:adjustRightInd w:val="0"/>
        <w:snapToGrid w:val="0"/>
        <w:spacing w:after="0"/>
        <w:jc w:val="both"/>
      </w:pPr>
    </w:p>
    <w:p w14:paraId="5D18B346" w14:textId="77777777" w:rsidR="00F36BC0" w:rsidRPr="00C650F5" w:rsidRDefault="00F36BC0" w:rsidP="00F36BC0">
      <w:pPr>
        <w:pStyle w:val="ListParagraph"/>
        <w:numPr>
          <w:ilvl w:val="0"/>
          <w:numId w:val="18"/>
        </w:numPr>
        <w:adjustRightInd w:val="0"/>
        <w:snapToGrid w:val="0"/>
        <w:spacing w:after="0"/>
        <w:jc w:val="both"/>
      </w:pPr>
      <w:r w:rsidRPr="00C650F5">
        <w:t>It conducts the type of monitoring activity and the schedule of monitoring specified in the third-party agreement.</w:t>
      </w:r>
    </w:p>
    <w:p w14:paraId="17A2738E" w14:textId="77777777" w:rsidR="00F36BC0" w:rsidRPr="00C650F5" w:rsidRDefault="00F36BC0" w:rsidP="00F36BC0">
      <w:pPr>
        <w:adjustRightInd w:val="0"/>
        <w:snapToGrid w:val="0"/>
        <w:spacing w:after="0"/>
        <w:jc w:val="both"/>
      </w:pPr>
    </w:p>
    <w:p w14:paraId="4E37C103" w14:textId="77777777" w:rsidR="00F36BC0" w:rsidRPr="00C650F5" w:rsidRDefault="00F36BC0" w:rsidP="00F36BC0">
      <w:pPr>
        <w:pStyle w:val="ListParagraph"/>
        <w:numPr>
          <w:ilvl w:val="0"/>
          <w:numId w:val="18"/>
        </w:numPr>
        <w:adjustRightInd w:val="0"/>
        <w:snapToGrid w:val="0"/>
        <w:spacing w:after="0"/>
        <w:jc w:val="both"/>
      </w:pPr>
      <w:r w:rsidRPr="00C650F5">
        <w:t>It</w:t>
      </w:r>
      <w:r w:rsidRPr="00C650F5">
        <w:rPr>
          <w:b/>
        </w:rPr>
        <w:t xml:space="preserve"> </w:t>
      </w:r>
      <w:r w:rsidRPr="00C650F5">
        <w:t>shall,</w:t>
      </w:r>
      <w:r w:rsidRPr="003B3416">
        <w:t xml:space="preserve"> within 30 calendar days of that agreement being entered into or prior to the obligations under the agreement taking effect</w:t>
      </w:r>
      <w:r>
        <w:t xml:space="preserve"> and within 30 calendar days of the agreement coming to an end, </w:t>
      </w:r>
      <w:r w:rsidRPr="00C650F5">
        <w:rPr>
          <w:rFonts w:asciiTheme="minorHAnsi" w:eastAsia="Times New Roman" w:hAnsiTheme="minorHAnsi" w:cs="Calibri"/>
          <w:lang w:eastAsia="en-AU"/>
        </w:rPr>
        <w:t>notify ASQA and relevant funding bodies that arrangements are made for a third-party to provide services on its behalf</w:t>
      </w:r>
      <w:r>
        <w:rPr>
          <w:rFonts w:asciiTheme="minorHAnsi" w:eastAsia="Times New Roman" w:hAnsiTheme="minorHAnsi" w:cs="Calibri"/>
          <w:lang w:eastAsia="en-AU"/>
        </w:rPr>
        <w:t xml:space="preserve">. </w:t>
      </w:r>
    </w:p>
    <w:p w14:paraId="4BF4734B" w14:textId="77777777" w:rsidR="00F36BC0" w:rsidRPr="00C650F5" w:rsidRDefault="00F36BC0" w:rsidP="00F36BC0">
      <w:pPr>
        <w:adjustRightInd w:val="0"/>
        <w:snapToGrid w:val="0"/>
        <w:spacing w:after="0"/>
        <w:jc w:val="both"/>
      </w:pPr>
    </w:p>
    <w:p w14:paraId="7BF7F0F7" w14:textId="77777777" w:rsidR="00F36BC0" w:rsidRPr="00C650F5" w:rsidRDefault="00F36BC0" w:rsidP="00F36BC0">
      <w:pPr>
        <w:pStyle w:val="ListParagraph"/>
        <w:numPr>
          <w:ilvl w:val="0"/>
          <w:numId w:val="18"/>
        </w:numPr>
        <w:adjustRightInd w:val="0"/>
        <w:snapToGrid w:val="0"/>
        <w:spacing w:after="0"/>
        <w:ind w:right="206"/>
        <w:jc w:val="both"/>
      </w:pPr>
      <w:r w:rsidRPr="00C650F5">
        <w:t xml:space="preserve">Prior to the commencement of any marketing campaign, associated materials produced by a third-party on </w:t>
      </w:r>
      <w:sdt>
        <w:sdtPr>
          <w:rPr>
            <w:rFonts w:cs="Calibri"/>
          </w:rPr>
          <w:alias w:val="Company"/>
          <w:tag w:val=""/>
          <w:id w:val="-381937035"/>
          <w:placeholder>
            <w:docPart w:val="737D4EEC76754500A13F7969E3045802"/>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C650F5">
        <w:t>’s behalf will be reviewed and confirmed against its</w:t>
      </w:r>
      <w:r w:rsidRPr="00C650F5">
        <w:rPr>
          <w:b/>
        </w:rPr>
        <w:t xml:space="preserve"> Marketing Material Compliance Checklist.</w:t>
      </w:r>
      <w:r w:rsidRPr="00C650F5">
        <w:t xml:space="preserve"> </w:t>
      </w:r>
    </w:p>
    <w:p w14:paraId="71E42312" w14:textId="77777777" w:rsidR="00F36BC0" w:rsidRPr="00C650F5" w:rsidRDefault="00F36BC0" w:rsidP="00F36BC0">
      <w:pPr>
        <w:adjustRightInd w:val="0"/>
        <w:snapToGrid w:val="0"/>
        <w:spacing w:after="0"/>
        <w:ind w:right="206"/>
        <w:jc w:val="both"/>
      </w:pPr>
    </w:p>
    <w:p w14:paraId="582266BE" w14:textId="77777777" w:rsidR="00F36BC0" w:rsidRPr="00C650F5" w:rsidRDefault="00F36BC0" w:rsidP="00F36BC0">
      <w:pPr>
        <w:pStyle w:val="ListParagraph"/>
        <w:numPr>
          <w:ilvl w:val="0"/>
          <w:numId w:val="18"/>
        </w:numPr>
        <w:adjustRightInd w:val="0"/>
        <w:snapToGrid w:val="0"/>
        <w:spacing w:after="0"/>
        <w:jc w:val="both"/>
      </w:pPr>
      <w:r w:rsidRPr="00C650F5">
        <w:t xml:space="preserve">If any changes occur to any third-party arrangements in place, </w:t>
      </w:r>
      <w:sdt>
        <w:sdtPr>
          <w:rPr>
            <w:rFonts w:cs="Calibri"/>
          </w:rPr>
          <w:alias w:val="Company"/>
          <w:tag w:val=""/>
          <w:id w:val="760961350"/>
          <w:placeholder>
            <w:docPart w:val="6BB747DAEC3E432DA26B31390C0C8595"/>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C650F5">
        <w:t xml:space="preserve"> will ensure that students and prospective students who will be affected are informed after the changes have been finalised.  </w:t>
      </w:r>
    </w:p>
    <w:p w14:paraId="3ACC74F2" w14:textId="77777777" w:rsidR="00F36BC0" w:rsidRPr="00C650F5" w:rsidRDefault="00F36BC0" w:rsidP="00F36BC0">
      <w:pPr>
        <w:adjustRightInd w:val="0"/>
        <w:snapToGrid w:val="0"/>
        <w:spacing w:after="0"/>
        <w:rPr>
          <w:b/>
        </w:rPr>
      </w:pPr>
    </w:p>
    <w:p w14:paraId="50AF2D4C" w14:textId="77777777" w:rsidR="00F36BC0" w:rsidRPr="00C650F5" w:rsidRDefault="00F36BC0" w:rsidP="00F36BC0">
      <w:pPr>
        <w:pStyle w:val="Heading2"/>
      </w:pPr>
      <w:r>
        <w:t>EARLY EDUCATION INSTITUTE’S</w:t>
      </w:r>
      <w:r w:rsidRPr="00C650F5">
        <w:t xml:space="preserve"> RESPONSIBILITY</w:t>
      </w:r>
    </w:p>
    <w:p w14:paraId="6B699E17" w14:textId="5240A613" w:rsidR="00F36BC0" w:rsidRPr="00C650F5" w:rsidRDefault="00F36BC0" w:rsidP="00F36BC0">
      <w:pPr>
        <w:adjustRightInd w:val="0"/>
        <w:snapToGrid w:val="0"/>
        <w:spacing w:after="0"/>
        <w:jc w:val="both"/>
      </w:pPr>
      <w:r w:rsidRPr="00C650F5">
        <w:t xml:space="preserve">The </w:t>
      </w:r>
      <w:sdt>
        <w:sdtPr>
          <w:rPr>
            <w:rFonts w:cs="Calibri"/>
          </w:rPr>
          <w:alias w:val="Manager"/>
          <w:tag w:val=""/>
          <w:id w:val="-1875528891"/>
          <w:placeholder>
            <w:docPart w:val="941892273D6D4A94B09C2DBA11E11857"/>
          </w:placeholder>
          <w:dataBinding w:prefixMappings="xmlns:ns0='http://schemas.openxmlformats.org/officeDocument/2006/extended-properties' " w:xpath="/ns0:Properties[1]/ns0:Manager[1]" w:storeItemID="{6668398D-A668-4E3E-A5EB-62B293D839F1}"/>
          <w:text/>
        </w:sdtPr>
        <w:sdtContent>
          <w:r>
            <w:rPr>
              <w:rFonts w:cs="Calibri"/>
            </w:rPr>
            <w:t>Marketing Manager</w:t>
          </w:r>
        </w:sdtContent>
      </w:sdt>
      <w:r w:rsidRPr="00C650F5">
        <w:t xml:space="preserve"> and marketing team are responsible for:</w:t>
      </w:r>
    </w:p>
    <w:p w14:paraId="4DE2BE42" w14:textId="77777777" w:rsidR="00F36BC0" w:rsidRPr="00C650F5" w:rsidRDefault="00F36BC0" w:rsidP="00F36BC0">
      <w:pPr>
        <w:pStyle w:val="ListParagraph"/>
        <w:numPr>
          <w:ilvl w:val="0"/>
          <w:numId w:val="34"/>
        </w:numPr>
        <w:adjustRightInd w:val="0"/>
        <w:snapToGrid w:val="0"/>
        <w:spacing w:after="0"/>
        <w:jc w:val="both"/>
      </w:pPr>
      <w:r w:rsidRPr="00C650F5">
        <w:lastRenderedPageBreak/>
        <w:t xml:space="preserve">overseeing the accurate creation and dissemination of marketing </w:t>
      </w:r>
      <w:proofErr w:type="gramStart"/>
      <w:r w:rsidRPr="00C650F5">
        <w:t>materials;</w:t>
      </w:r>
      <w:proofErr w:type="gramEnd"/>
    </w:p>
    <w:p w14:paraId="0EA9C505" w14:textId="77777777" w:rsidR="00F36BC0" w:rsidRPr="00C650F5" w:rsidRDefault="00F36BC0" w:rsidP="00F36BC0">
      <w:pPr>
        <w:pStyle w:val="ListParagraph"/>
        <w:adjustRightInd w:val="0"/>
        <w:snapToGrid w:val="0"/>
        <w:spacing w:after="0"/>
        <w:jc w:val="both"/>
      </w:pPr>
    </w:p>
    <w:p w14:paraId="21F7F888" w14:textId="77777777" w:rsidR="00F36BC0" w:rsidRPr="00C650F5" w:rsidRDefault="00F36BC0" w:rsidP="00F36BC0">
      <w:pPr>
        <w:pStyle w:val="ListParagraph"/>
        <w:numPr>
          <w:ilvl w:val="0"/>
          <w:numId w:val="34"/>
        </w:numPr>
        <w:adjustRightInd w:val="0"/>
        <w:snapToGrid w:val="0"/>
        <w:spacing w:after="0"/>
        <w:jc w:val="both"/>
      </w:pPr>
      <w:r w:rsidRPr="00C650F5">
        <w:t>ensuring information contained in marketing materials is consistent and accurate across all medium e.g. prospectus, course flyers, website, social media, enrolment forms, etc.</w:t>
      </w:r>
    </w:p>
    <w:p w14:paraId="41063739" w14:textId="77777777" w:rsidR="00F36BC0" w:rsidRPr="00C650F5" w:rsidRDefault="00F36BC0" w:rsidP="00F36BC0">
      <w:pPr>
        <w:adjustRightInd w:val="0"/>
        <w:snapToGrid w:val="0"/>
        <w:spacing w:after="0"/>
        <w:jc w:val="both"/>
      </w:pPr>
    </w:p>
    <w:p w14:paraId="268159EE" w14:textId="77777777" w:rsidR="00F36BC0" w:rsidRPr="00C650F5" w:rsidRDefault="00F36BC0" w:rsidP="00F36BC0">
      <w:pPr>
        <w:pStyle w:val="ListParagraph"/>
        <w:numPr>
          <w:ilvl w:val="0"/>
          <w:numId w:val="34"/>
        </w:numPr>
        <w:adjustRightInd w:val="0"/>
        <w:snapToGrid w:val="0"/>
        <w:spacing w:after="0"/>
        <w:jc w:val="both"/>
      </w:pPr>
      <w:r w:rsidRPr="00C650F5">
        <w:t>clearly identifying:</w:t>
      </w:r>
    </w:p>
    <w:p w14:paraId="4B63B93B" w14:textId="77777777" w:rsidR="00F36BC0" w:rsidRPr="00C650F5" w:rsidRDefault="00F36BC0" w:rsidP="00F36BC0">
      <w:pPr>
        <w:adjustRightInd w:val="0"/>
        <w:snapToGrid w:val="0"/>
        <w:spacing w:after="0"/>
        <w:jc w:val="both"/>
      </w:pPr>
    </w:p>
    <w:p w14:paraId="4BC5E7FF" w14:textId="77777777" w:rsidR="00F36BC0" w:rsidRPr="00C650F5" w:rsidRDefault="00F36BC0" w:rsidP="00F36BC0">
      <w:pPr>
        <w:pStyle w:val="ListParagraph"/>
        <w:numPr>
          <w:ilvl w:val="1"/>
          <w:numId w:val="34"/>
        </w:numPr>
        <w:adjustRightInd w:val="0"/>
        <w:snapToGrid w:val="0"/>
        <w:spacing w:after="0"/>
        <w:jc w:val="both"/>
      </w:pPr>
      <w:r w:rsidRPr="00C650F5">
        <w:t>accredited training</w:t>
      </w:r>
    </w:p>
    <w:p w14:paraId="0261FA22" w14:textId="77777777" w:rsidR="00F36BC0" w:rsidRPr="00C650F5" w:rsidRDefault="00F36BC0" w:rsidP="00F36BC0">
      <w:pPr>
        <w:pStyle w:val="ListParagraph"/>
        <w:numPr>
          <w:ilvl w:val="1"/>
          <w:numId w:val="34"/>
        </w:numPr>
        <w:adjustRightInd w:val="0"/>
        <w:snapToGrid w:val="0"/>
        <w:spacing w:after="0"/>
        <w:jc w:val="both"/>
      </w:pPr>
      <w:r w:rsidRPr="00C650F5">
        <w:t>third-party training/assessment services on its behalf</w:t>
      </w:r>
    </w:p>
    <w:p w14:paraId="03C58B53" w14:textId="77777777" w:rsidR="00F36BC0" w:rsidRPr="00C650F5" w:rsidRDefault="00F36BC0" w:rsidP="00F36BC0">
      <w:pPr>
        <w:pStyle w:val="ListParagraph"/>
        <w:numPr>
          <w:ilvl w:val="1"/>
          <w:numId w:val="34"/>
        </w:numPr>
        <w:adjustRightInd w:val="0"/>
        <w:snapToGrid w:val="0"/>
        <w:spacing w:after="0"/>
        <w:jc w:val="both"/>
      </w:pPr>
      <w:r w:rsidRPr="00C650F5">
        <w:t>non accredited training (if introduced)</w:t>
      </w:r>
    </w:p>
    <w:p w14:paraId="4C7E9FA2" w14:textId="77777777" w:rsidR="00F36BC0" w:rsidRPr="00C650F5" w:rsidRDefault="00F36BC0" w:rsidP="00F36BC0">
      <w:pPr>
        <w:adjustRightInd w:val="0"/>
        <w:snapToGrid w:val="0"/>
        <w:spacing w:after="0"/>
        <w:jc w:val="both"/>
      </w:pPr>
    </w:p>
    <w:p w14:paraId="30BEE854" w14:textId="77777777" w:rsidR="00F36BC0" w:rsidRPr="00C650F5" w:rsidRDefault="00F36BC0" w:rsidP="00F36BC0">
      <w:pPr>
        <w:pStyle w:val="ListParagraph"/>
        <w:numPr>
          <w:ilvl w:val="0"/>
          <w:numId w:val="34"/>
        </w:numPr>
        <w:adjustRightInd w:val="0"/>
        <w:snapToGrid w:val="0"/>
        <w:spacing w:after="0"/>
        <w:jc w:val="both"/>
      </w:pPr>
      <w:r w:rsidRPr="00C650F5">
        <w:t>monitoring all currently approved material, particularly online material to make sure they remain consistent with</w:t>
      </w:r>
      <w:r w:rsidRPr="00C650F5">
        <w:rPr>
          <w:rFonts w:cs="Calibri"/>
        </w:rPr>
        <w:t xml:space="preserve"> </w:t>
      </w:r>
      <w:sdt>
        <w:sdtPr>
          <w:rPr>
            <w:rFonts w:cs="Calibri"/>
          </w:rPr>
          <w:alias w:val="Company"/>
          <w:tag w:val=""/>
          <w:id w:val="-972054099"/>
          <w:placeholder>
            <w:docPart w:val="E536C3A223424577802DA5CACC850BDE"/>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C650F5">
        <w:t xml:space="preserve">’s scope of </w:t>
      </w:r>
      <w:proofErr w:type="gramStart"/>
      <w:r w:rsidRPr="00C650F5">
        <w:t>registration;</w:t>
      </w:r>
      <w:proofErr w:type="gramEnd"/>
      <w:r w:rsidRPr="00C650F5">
        <w:t xml:space="preserve"> </w:t>
      </w:r>
    </w:p>
    <w:p w14:paraId="26E3AAF2" w14:textId="77777777" w:rsidR="00F36BC0" w:rsidRPr="00C650F5" w:rsidRDefault="00F36BC0" w:rsidP="00F36BC0">
      <w:pPr>
        <w:pStyle w:val="ListParagraph"/>
        <w:adjustRightInd w:val="0"/>
        <w:snapToGrid w:val="0"/>
        <w:spacing w:after="0"/>
        <w:jc w:val="both"/>
      </w:pPr>
    </w:p>
    <w:p w14:paraId="0721C3E2" w14:textId="77777777" w:rsidR="00F36BC0" w:rsidRPr="00C650F5" w:rsidRDefault="00F36BC0" w:rsidP="00F36BC0">
      <w:pPr>
        <w:pStyle w:val="ListParagraph"/>
        <w:numPr>
          <w:ilvl w:val="0"/>
          <w:numId w:val="34"/>
        </w:numPr>
        <w:adjustRightInd w:val="0"/>
        <w:snapToGrid w:val="0"/>
        <w:spacing w:after="0"/>
        <w:jc w:val="both"/>
      </w:pPr>
      <w:r w:rsidRPr="00C650F5">
        <w:t xml:space="preserve">maintaining a register of all marketing materials, including those that involve a third-party, as per </w:t>
      </w:r>
      <w:proofErr w:type="gramStart"/>
      <w:r w:rsidRPr="00C650F5">
        <w:t>agreement;</w:t>
      </w:r>
      <w:proofErr w:type="gramEnd"/>
    </w:p>
    <w:p w14:paraId="356470E5" w14:textId="77777777" w:rsidR="00F36BC0" w:rsidRPr="00C650F5" w:rsidRDefault="00F36BC0" w:rsidP="00F36BC0">
      <w:pPr>
        <w:adjustRightInd w:val="0"/>
        <w:snapToGrid w:val="0"/>
        <w:spacing w:after="0"/>
        <w:jc w:val="both"/>
      </w:pPr>
    </w:p>
    <w:p w14:paraId="694BD915" w14:textId="77777777" w:rsidR="00F36BC0" w:rsidRPr="00C650F5" w:rsidRDefault="00F36BC0" w:rsidP="00F36BC0">
      <w:pPr>
        <w:pStyle w:val="ListParagraph"/>
        <w:numPr>
          <w:ilvl w:val="0"/>
          <w:numId w:val="34"/>
        </w:numPr>
        <w:adjustRightInd w:val="0"/>
        <w:snapToGrid w:val="0"/>
        <w:spacing w:after="0"/>
        <w:jc w:val="both"/>
      </w:pPr>
      <w:r w:rsidRPr="00C650F5">
        <w:t xml:space="preserve">monitoring all third-party marketing information that directly relates to </w:t>
      </w:r>
      <w:sdt>
        <w:sdtPr>
          <w:rPr>
            <w:rFonts w:cs="Calibri"/>
          </w:rPr>
          <w:alias w:val="Company"/>
          <w:tag w:val=""/>
          <w:id w:val="-503434547"/>
          <w:placeholder>
            <w:docPart w:val="4BCFE6A7ED52482A944D415474B53A7F"/>
          </w:placeholder>
          <w:dataBinding w:prefixMappings="xmlns:ns0='http://schemas.openxmlformats.org/officeDocument/2006/extended-properties' " w:xpath="/ns0:Properties[1]/ns0:Company[1]" w:storeItemID="{6668398D-A668-4E3E-A5EB-62B293D839F1}"/>
          <w:text/>
        </w:sdtPr>
        <w:sdtContent>
          <w:r>
            <w:rPr>
              <w:rFonts w:cs="Calibri"/>
            </w:rPr>
            <w:t>Early Education Institute</w:t>
          </w:r>
        </w:sdtContent>
      </w:sdt>
      <w:r w:rsidRPr="00C650F5">
        <w:t>;</w:t>
      </w:r>
    </w:p>
    <w:p w14:paraId="1DD3D6F1" w14:textId="77777777" w:rsidR="00F36BC0" w:rsidRPr="00C650F5" w:rsidRDefault="00F36BC0" w:rsidP="00F36BC0">
      <w:pPr>
        <w:adjustRightInd w:val="0"/>
        <w:snapToGrid w:val="0"/>
        <w:spacing w:after="0"/>
        <w:jc w:val="both"/>
      </w:pPr>
    </w:p>
    <w:p w14:paraId="62E9ACFF" w14:textId="77777777" w:rsidR="00F36BC0" w:rsidRPr="00C650F5" w:rsidRDefault="00F36BC0" w:rsidP="00F36BC0">
      <w:pPr>
        <w:pStyle w:val="ListParagraph"/>
        <w:numPr>
          <w:ilvl w:val="0"/>
          <w:numId w:val="34"/>
        </w:numPr>
        <w:adjustRightInd w:val="0"/>
        <w:snapToGrid w:val="0"/>
        <w:spacing w:after="0"/>
        <w:jc w:val="both"/>
      </w:pPr>
      <w:r w:rsidRPr="00C650F5">
        <w:t xml:space="preserve">updating the version control of updated marketing information to ensure the most current information is always in </w:t>
      </w:r>
      <w:proofErr w:type="gramStart"/>
      <w:r w:rsidRPr="00C650F5">
        <w:t>use;</w:t>
      </w:r>
      <w:proofErr w:type="gramEnd"/>
    </w:p>
    <w:p w14:paraId="399E9D7C" w14:textId="77777777" w:rsidR="00F36BC0" w:rsidRPr="00C650F5" w:rsidRDefault="00F36BC0" w:rsidP="00F36BC0">
      <w:pPr>
        <w:adjustRightInd w:val="0"/>
        <w:snapToGrid w:val="0"/>
        <w:spacing w:after="0"/>
        <w:jc w:val="both"/>
      </w:pPr>
    </w:p>
    <w:p w14:paraId="150C78A3" w14:textId="77777777" w:rsidR="00F36BC0" w:rsidRPr="00C650F5" w:rsidRDefault="00F36BC0" w:rsidP="00F36BC0">
      <w:pPr>
        <w:pStyle w:val="ListParagraph"/>
        <w:numPr>
          <w:ilvl w:val="0"/>
          <w:numId w:val="34"/>
        </w:numPr>
        <w:adjustRightInd w:val="0"/>
        <w:snapToGrid w:val="0"/>
        <w:spacing w:after="0"/>
        <w:jc w:val="both"/>
      </w:pPr>
      <w:r w:rsidRPr="00C650F5">
        <w:t xml:space="preserve">marking material no longer in use as ‘non-current’ in the register after confirmation that it is no longer in </w:t>
      </w:r>
      <w:proofErr w:type="gramStart"/>
      <w:r w:rsidRPr="00C650F5">
        <w:t>circulation;</w:t>
      </w:r>
      <w:proofErr w:type="gramEnd"/>
    </w:p>
    <w:p w14:paraId="1A7CCFD9" w14:textId="77777777" w:rsidR="00F36BC0" w:rsidRPr="00C650F5" w:rsidRDefault="00F36BC0" w:rsidP="00F36BC0">
      <w:pPr>
        <w:adjustRightInd w:val="0"/>
        <w:snapToGrid w:val="0"/>
        <w:spacing w:after="0"/>
        <w:jc w:val="both"/>
      </w:pPr>
    </w:p>
    <w:p w14:paraId="413E6803" w14:textId="77777777" w:rsidR="00F36BC0" w:rsidRPr="00C650F5" w:rsidRDefault="00F36BC0" w:rsidP="00F36BC0">
      <w:pPr>
        <w:pStyle w:val="ListParagraph"/>
        <w:numPr>
          <w:ilvl w:val="0"/>
          <w:numId w:val="34"/>
        </w:numPr>
        <w:adjustRightInd w:val="0"/>
        <w:snapToGrid w:val="0"/>
        <w:spacing w:after="0"/>
        <w:jc w:val="both"/>
      </w:pPr>
      <w:r w:rsidRPr="00C650F5">
        <w:t xml:space="preserve">dealing with third parties that have provided false or inaccurate information about services being delivered on its </w:t>
      </w:r>
      <w:proofErr w:type="gramStart"/>
      <w:r w:rsidRPr="00C650F5">
        <w:t>behalf;</w:t>
      </w:r>
      <w:proofErr w:type="gramEnd"/>
    </w:p>
    <w:p w14:paraId="12290D11" w14:textId="77777777" w:rsidR="00F36BC0" w:rsidRPr="00C650F5" w:rsidRDefault="00F36BC0" w:rsidP="00F36BC0">
      <w:pPr>
        <w:adjustRightInd w:val="0"/>
        <w:snapToGrid w:val="0"/>
        <w:spacing w:after="0"/>
        <w:jc w:val="both"/>
      </w:pPr>
    </w:p>
    <w:p w14:paraId="4BE6EDB6" w14:textId="77777777" w:rsidR="00F36BC0" w:rsidRPr="00C650F5" w:rsidRDefault="00F36BC0" w:rsidP="00F36BC0">
      <w:pPr>
        <w:pStyle w:val="ListParagraph"/>
        <w:numPr>
          <w:ilvl w:val="0"/>
          <w:numId w:val="34"/>
        </w:numPr>
        <w:adjustRightInd w:val="0"/>
        <w:snapToGrid w:val="0"/>
        <w:spacing w:after="0"/>
        <w:jc w:val="both"/>
      </w:pPr>
      <w:r w:rsidRPr="00C650F5">
        <w:t xml:space="preserve">ensuring that all information released to students are compliant to the Standards for RTOs, as released by ASQA in </w:t>
      </w:r>
      <w:proofErr w:type="gramStart"/>
      <w:r w:rsidRPr="00C650F5">
        <w:t>2015;</w:t>
      </w:r>
      <w:proofErr w:type="gramEnd"/>
    </w:p>
    <w:p w14:paraId="753A4338" w14:textId="77777777" w:rsidR="00F36BC0" w:rsidRPr="00C650F5" w:rsidRDefault="00F36BC0" w:rsidP="00F36BC0">
      <w:pPr>
        <w:adjustRightInd w:val="0"/>
        <w:snapToGrid w:val="0"/>
        <w:spacing w:after="0"/>
        <w:jc w:val="both"/>
      </w:pPr>
    </w:p>
    <w:p w14:paraId="5731AEF5" w14:textId="77777777" w:rsidR="00F36BC0" w:rsidRPr="00C650F5" w:rsidRDefault="00F36BC0" w:rsidP="00F36BC0">
      <w:pPr>
        <w:pStyle w:val="ListParagraph"/>
        <w:numPr>
          <w:ilvl w:val="0"/>
          <w:numId w:val="34"/>
        </w:numPr>
        <w:adjustRightInd w:val="0"/>
        <w:snapToGrid w:val="0"/>
        <w:spacing w:after="0"/>
        <w:jc w:val="both"/>
      </w:pPr>
      <w:r w:rsidRPr="00C650F5">
        <w:t xml:space="preserve">ensuring that all information released to students are complete and accurate, and that the release of information to the students will be done via email as soon as the release has been approved. </w:t>
      </w:r>
    </w:p>
    <w:p w14:paraId="2811D156" w14:textId="77777777" w:rsidR="00F36BC0" w:rsidRPr="00C650F5" w:rsidRDefault="00F36BC0" w:rsidP="00F36BC0">
      <w:pPr>
        <w:adjustRightInd w:val="0"/>
        <w:snapToGrid w:val="0"/>
        <w:spacing w:after="0"/>
      </w:pPr>
    </w:p>
    <w:p w14:paraId="4E988C09" w14:textId="77777777" w:rsidR="00F36BC0" w:rsidRPr="00C650F5" w:rsidRDefault="00F36BC0" w:rsidP="00F36BC0">
      <w:r w:rsidRPr="00C650F5">
        <w:br w:type="page"/>
      </w:r>
    </w:p>
    <w:p w14:paraId="4D410D29" w14:textId="77777777" w:rsidR="00F36BC0" w:rsidRPr="00C650F5" w:rsidRDefault="00F36BC0" w:rsidP="00F36BC0">
      <w:pPr>
        <w:pStyle w:val="Heading2"/>
      </w:pPr>
      <w:r w:rsidRPr="00C650F5">
        <w:lastRenderedPageBreak/>
        <w:t>Annex A</w:t>
      </w:r>
    </w:p>
    <w:p w14:paraId="53A2BA35" w14:textId="77777777" w:rsidR="00F36BC0" w:rsidRPr="00C650F5" w:rsidRDefault="00F36BC0" w:rsidP="00F36BC0">
      <w:pPr>
        <w:pStyle w:val="Heading3"/>
      </w:pPr>
      <w:r w:rsidRPr="00C650F5">
        <w:t>Schedule 4 - Standards for Registered Training Organisations (RTOs) 2015</w:t>
      </w:r>
    </w:p>
    <w:p w14:paraId="24CE54B4" w14:textId="77777777" w:rsidR="00F36BC0" w:rsidRPr="00C650F5" w:rsidRDefault="00F36BC0" w:rsidP="00F36BC0">
      <w:pPr>
        <w:adjustRightInd w:val="0"/>
        <w:snapToGrid w:val="0"/>
        <w:spacing w:after="0"/>
        <w:jc w:val="both"/>
      </w:pPr>
      <w:r w:rsidRPr="00C650F5">
        <w:rPr>
          <w:b/>
          <w:i/>
        </w:rPr>
        <w:t>Conditions of Use of NRT Logo</w:t>
      </w:r>
    </w:p>
    <w:p w14:paraId="1A9441E1" w14:textId="77777777" w:rsidR="00F36BC0" w:rsidRPr="00C650F5" w:rsidRDefault="00F36BC0" w:rsidP="00F36BC0">
      <w:pPr>
        <w:adjustRightInd w:val="0"/>
        <w:snapToGrid w:val="0"/>
        <w:spacing w:after="0"/>
        <w:jc w:val="both"/>
      </w:pPr>
      <w:r w:rsidRPr="00C650F5">
        <w:t>The Nationally Recognised Training (NRT) Logo is a distinguishable mark of quality for promoting and certifying national vocational education and training leading to AQF certification documentation. The NRT Logo is a registered trademark. The following describes a range of situations and conditions using the NRT Logo.</w:t>
      </w:r>
    </w:p>
    <w:p w14:paraId="44B008F7" w14:textId="77777777" w:rsidR="00F36BC0" w:rsidRPr="00C650F5" w:rsidRDefault="00F36BC0" w:rsidP="00F36BC0">
      <w:pPr>
        <w:adjustRightInd w:val="0"/>
        <w:snapToGrid w:val="0"/>
        <w:spacing w:after="0"/>
        <w:jc w:val="both"/>
      </w:pPr>
    </w:p>
    <w:p w14:paraId="3054B65C" w14:textId="77777777" w:rsidR="00F36BC0" w:rsidRPr="00C650F5" w:rsidRDefault="00F36BC0" w:rsidP="00F36BC0">
      <w:pPr>
        <w:adjustRightInd w:val="0"/>
        <w:snapToGrid w:val="0"/>
        <w:spacing w:after="0"/>
        <w:jc w:val="both"/>
        <w:rPr>
          <w:b/>
        </w:rPr>
      </w:pPr>
      <w:r w:rsidRPr="00C650F5">
        <w:rPr>
          <w:b/>
        </w:rPr>
        <w:t>Advertisements and promotional information in any medium (print, television, radio, banners, internet, etc.)</w:t>
      </w:r>
    </w:p>
    <w:p w14:paraId="3CE4BDF7" w14:textId="77777777" w:rsidR="00F36BC0" w:rsidRPr="00C650F5" w:rsidRDefault="00F36BC0" w:rsidP="00F36BC0">
      <w:pPr>
        <w:pStyle w:val="ListParagraph"/>
        <w:numPr>
          <w:ilvl w:val="0"/>
          <w:numId w:val="17"/>
        </w:numPr>
        <w:adjustRightInd w:val="0"/>
        <w:snapToGrid w:val="0"/>
        <w:spacing w:after="0"/>
        <w:jc w:val="both"/>
      </w:pPr>
      <w:r w:rsidRPr="00C650F5">
        <w:t xml:space="preserve">RTOs registered by any VET Regulator may use the NRT Logo to promote nationally recognised training </w:t>
      </w:r>
      <w:proofErr w:type="gramStart"/>
      <w:r w:rsidRPr="00C650F5">
        <w:t>provided that</w:t>
      </w:r>
      <w:proofErr w:type="gramEnd"/>
      <w:r w:rsidRPr="00C650F5">
        <w:t xml:space="preserve"> training is within the RTO’s scope of registration</w:t>
      </w:r>
    </w:p>
    <w:p w14:paraId="2E587EB4" w14:textId="77777777" w:rsidR="00F36BC0" w:rsidRPr="00C650F5" w:rsidRDefault="00F36BC0" w:rsidP="00F36BC0">
      <w:pPr>
        <w:pStyle w:val="ListParagraph"/>
        <w:numPr>
          <w:ilvl w:val="0"/>
          <w:numId w:val="17"/>
        </w:numPr>
        <w:adjustRightInd w:val="0"/>
        <w:snapToGrid w:val="0"/>
        <w:spacing w:after="0"/>
        <w:jc w:val="both"/>
      </w:pPr>
      <w:r w:rsidRPr="00C650F5">
        <w:t>Impressions must not be created that may lead an observer to conclude the NRT Logo applies to all training provided by the RTO, if this is not the case. The NRT Logo cannot be used by an RTO where the training is accredited but is outside the scope of registration of the RTO. Where training is being promoted and does not meet the requirements stipulated in the VET Quality Framework or is outside the RTO’s scope of registration it must be made clear the NRT Logo is not associated with that training.</w:t>
      </w:r>
    </w:p>
    <w:p w14:paraId="14018E4B" w14:textId="77777777" w:rsidR="00F36BC0" w:rsidRPr="00C650F5" w:rsidRDefault="00F36BC0" w:rsidP="00F36BC0">
      <w:pPr>
        <w:pStyle w:val="ListParagraph"/>
        <w:numPr>
          <w:ilvl w:val="0"/>
          <w:numId w:val="17"/>
        </w:numPr>
        <w:adjustRightInd w:val="0"/>
        <w:snapToGrid w:val="0"/>
        <w:spacing w:after="0"/>
        <w:jc w:val="both"/>
      </w:pPr>
      <w:r w:rsidRPr="00C650F5">
        <w:t xml:space="preserve">Use of the NRT Logo is only permitted where there is a direct relationship to an AQF qualification and/or unit of competency as specified within training packages or VET accredited courses. </w:t>
      </w:r>
    </w:p>
    <w:p w14:paraId="1ABC90FD" w14:textId="77777777" w:rsidR="00F36BC0" w:rsidRPr="00C650F5" w:rsidRDefault="00F36BC0" w:rsidP="00F36BC0">
      <w:pPr>
        <w:pStyle w:val="ListParagraph"/>
        <w:adjustRightInd w:val="0"/>
        <w:snapToGrid w:val="0"/>
        <w:spacing w:after="0"/>
        <w:jc w:val="both"/>
      </w:pPr>
    </w:p>
    <w:p w14:paraId="4F130729" w14:textId="77777777" w:rsidR="00F36BC0" w:rsidRPr="00C650F5" w:rsidRDefault="00F36BC0" w:rsidP="00F36BC0">
      <w:pPr>
        <w:adjustRightInd w:val="0"/>
        <w:snapToGrid w:val="0"/>
        <w:spacing w:after="0"/>
        <w:jc w:val="both"/>
      </w:pPr>
      <w:r w:rsidRPr="00C650F5">
        <w:rPr>
          <w:b/>
        </w:rPr>
        <w:t>Student Information (brochures, course handbooks, prospectuses, etc.)</w:t>
      </w:r>
    </w:p>
    <w:p w14:paraId="28069426" w14:textId="77777777" w:rsidR="00F36BC0" w:rsidRPr="00C650F5" w:rsidRDefault="00F36BC0" w:rsidP="00F36BC0">
      <w:pPr>
        <w:adjustRightInd w:val="0"/>
        <w:snapToGrid w:val="0"/>
        <w:spacing w:after="0"/>
        <w:jc w:val="both"/>
      </w:pPr>
      <w:r w:rsidRPr="00C650F5">
        <w:t xml:space="preserve">When an RTO is promoting the </w:t>
      </w:r>
      <w:proofErr w:type="gramStart"/>
      <w:r w:rsidRPr="00C650F5">
        <w:t>training</w:t>
      </w:r>
      <w:proofErr w:type="gramEnd"/>
      <w:r w:rsidRPr="00C650F5">
        <w:t xml:space="preserve"> it offers and wishes to use the NRT Logo, its promotional material such as brochures, handbooks and prospectuses must clearly distinguish between nationally recognised training within the scope of registration and that which is not nationally recognised training. </w:t>
      </w:r>
    </w:p>
    <w:p w14:paraId="1F6E50FF" w14:textId="77777777" w:rsidR="00F36BC0" w:rsidRPr="00C650F5" w:rsidRDefault="00F36BC0" w:rsidP="00F36BC0">
      <w:pPr>
        <w:adjustRightInd w:val="0"/>
        <w:snapToGrid w:val="0"/>
        <w:spacing w:after="0"/>
        <w:jc w:val="both"/>
      </w:pPr>
    </w:p>
    <w:p w14:paraId="6625FC49" w14:textId="77777777" w:rsidR="00F36BC0" w:rsidRPr="00C650F5" w:rsidRDefault="00F36BC0" w:rsidP="00F36BC0">
      <w:pPr>
        <w:adjustRightInd w:val="0"/>
        <w:snapToGrid w:val="0"/>
        <w:spacing w:after="0"/>
        <w:jc w:val="both"/>
      </w:pPr>
      <w:r w:rsidRPr="00C650F5">
        <w:rPr>
          <w:b/>
        </w:rPr>
        <w:t>Corporate stationary, business cards, buildings, training resources and marketing products</w:t>
      </w:r>
    </w:p>
    <w:p w14:paraId="5A4C5875" w14:textId="77777777" w:rsidR="00F36BC0" w:rsidRPr="00C650F5" w:rsidRDefault="00F36BC0" w:rsidP="00F36BC0">
      <w:pPr>
        <w:adjustRightInd w:val="0"/>
        <w:snapToGrid w:val="0"/>
        <w:spacing w:after="0"/>
        <w:jc w:val="both"/>
      </w:pPr>
      <w:r w:rsidRPr="00C650F5">
        <w:t>The NRT Logo must not be used on products such as corporate stationary, business cards, building signage, mouse pads, pencils, satchels, packaging around products nor learning resources supporting training.</w:t>
      </w:r>
    </w:p>
    <w:p w14:paraId="3DEA5579" w14:textId="77777777" w:rsidR="00F36BC0" w:rsidRPr="00C650F5" w:rsidRDefault="00F36BC0" w:rsidP="00F36BC0">
      <w:pPr>
        <w:adjustRightInd w:val="0"/>
        <w:snapToGrid w:val="0"/>
        <w:spacing w:after="0"/>
        <w:jc w:val="both"/>
      </w:pPr>
    </w:p>
    <w:p w14:paraId="61DDDC0C" w14:textId="77777777" w:rsidR="00F36BC0" w:rsidRPr="00C650F5" w:rsidRDefault="00F36BC0" w:rsidP="00F36BC0">
      <w:pPr>
        <w:adjustRightInd w:val="0"/>
        <w:snapToGrid w:val="0"/>
        <w:spacing w:after="0"/>
        <w:jc w:val="both"/>
      </w:pPr>
      <w:r w:rsidRPr="00C650F5">
        <w:rPr>
          <w:b/>
        </w:rPr>
        <w:t xml:space="preserve">Certificates, Statements of Attainment and other </w:t>
      </w:r>
      <w:proofErr w:type="spellStart"/>
      <w:r w:rsidRPr="00C650F5">
        <w:rPr>
          <w:b/>
        </w:rPr>
        <w:t>Testamurs</w:t>
      </w:r>
      <w:proofErr w:type="spellEnd"/>
    </w:p>
    <w:p w14:paraId="174F9114" w14:textId="77777777" w:rsidR="00F36BC0" w:rsidRPr="00C650F5" w:rsidRDefault="00F36BC0" w:rsidP="00F36BC0">
      <w:pPr>
        <w:adjustRightInd w:val="0"/>
        <w:snapToGrid w:val="0"/>
        <w:spacing w:after="0"/>
        <w:jc w:val="both"/>
      </w:pPr>
      <w:r w:rsidRPr="00C650F5">
        <w:t xml:space="preserve">The NRT Logo must be depicted on all AQF certification documentation issued by the RTO. These can only be issued by an RTO when the qualification and/or unit of competency are within the RTO’s scope of registration. The NRT Logo must not be depicted on other </w:t>
      </w:r>
      <w:proofErr w:type="spellStart"/>
      <w:r w:rsidRPr="00C650F5">
        <w:t>testamurs</w:t>
      </w:r>
      <w:proofErr w:type="spellEnd"/>
      <w:r w:rsidRPr="00C650F5">
        <w:t xml:space="preserve"> or transcripts of results.</w:t>
      </w:r>
    </w:p>
    <w:p w14:paraId="627D6223" w14:textId="77777777" w:rsidR="00F36BC0" w:rsidRPr="00C650F5" w:rsidRDefault="00F36BC0" w:rsidP="00F36BC0">
      <w:pPr>
        <w:adjustRightInd w:val="0"/>
        <w:snapToGrid w:val="0"/>
        <w:spacing w:after="0"/>
        <w:jc w:val="both"/>
      </w:pPr>
    </w:p>
    <w:p w14:paraId="7F2AC98E" w14:textId="77777777" w:rsidR="00F36BC0" w:rsidRPr="00C650F5" w:rsidRDefault="00F36BC0" w:rsidP="00F36BC0">
      <w:pPr>
        <w:adjustRightInd w:val="0"/>
        <w:snapToGrid w:val="0"/>
        <w:spacing w:after="0"/>
        <w:jc w:val="both"/>
        <w:rPr>
          <w:b/>
          <w:i/>
          <w:szCs w:val="20"/>
        </w:rPr>
      </w:pPr>
      <w:r w:rsidRPr="00C650F5">
        <w:rPr>
          <w:i/>
        </w:rPr>
        <w:t xml:space="preserve">*Schedule 4 information is taken directly from </w:t>
      </w:r>
      <w:r w:rsidRPr="00C650F5">
        <w:rPr>
          <w:b/>
          <w:i/>
        </w:rPr>
        <w:t>Standards for Registered Training Organisations (RTOs) 2015, p. 30</w:t>
      </w:r>
      <w:bookmarkEnd w:id="0"/>
    </w:p>
    <w:p w14:paraId="27833B8E" w14:textId="77777777" w:rsidR="00F36BC0" w:rsidRDefault="00F36BC0" w:rsidP="00F36BC0">
      <w:pPr>
        <w:adjustRightInd w:val="0"/>
        <w:snapToGrid w:val="0"/>
        <w:spacing w:after="0"/>
        <w:jc w:val="both"/>
        <w:rPr>
          <w:sz w:val="18"/>
        </w:rPr>
      </w:pPr>
    </w:p>
    <w:p w14:paraId="709090DF" w14:textId="77777777" w:rsidR="00F36BC0" w:rsidRDefault="00F36BC0" w:rsidP="00F36BC0">
      <w:pPr>
        <w:adjustRightInd w:val="0"/>
        <w:snapToGrid w:val="0"/>
        <w:spacing w:after="0"/>
        <w:rPr>
          <w:rFonts w:cs="Times New Roman"/>
          <w:b/>
          <w:bCs/>
          <w:kern w:val="32"/>
        </w:rPr>
      </w:pPr>
      <w:r>
        <w:br w:type="page"/>
      </w:r>
    </w:p>
    <w:p w14:paraId="7512B67E" w14:textId="77777777" w:rsidR="00F36BC0" w:rsidRPr="003A4DB6" w:rsidRDefault="00F36BC0" w:rsidP="00F36BC0">
      <w:pPr>
        <w:pStyle w:val="Heading2"/>
      </w:pPr>
      <w:r>
        <w:lastRenderedPageBreak/>
        <w:t>VERSION CONTROL</w:t>
      </w:r>
    </w:p>
    <w:tbl>
      <w:tblPr>
        <w:tblStyle w:val="TableGrid1"/>
        <w:tblW w:w="5000" w:type="pct"/>
        <w:tblLook w:val="04A0" w:firstRow="1" w:lastRow="0" w:firstColumn="1" w:lastColumn="0" w:noHBand="0" w:noVBand="1"/>
      </w:tblPr>
      <w:tblGrid>
        <w:gridCol w:w="1182"/>
        <w:gridCol w:w="3303"/>
        <w:gridCol w:w="1135"/>
        <w:gridCol w:w="787"/>
        <w:gridCol w:w="1427"/>
        <w:gridCol w:w="1182"/>
      </w:tblGrid>
      <w:tr w:rsidR="00F36BC0" w14:paraId="33761706" w14:textId="77777777" w:rsidTr="00F36BC0">
        <w:trPr>
          <w:trHeight w:val="481"/>
        </w:trPr>
        <w:tc>
          <w:tcPr>
            <w:tcW w:w="5000" w:type="pct"/>
            <w:gridSpan w:val="6"/>
            <w:tcBorders>
              <w:top w:val="single" w:sz="4" w:space="0" w:color="000000"/>
              <w:left w:val="single" w:sz="4" w:space="0" w:color="000000"/>
              <w:bottom w:val="single" w:sz="4" w:space="0" w:color="000000"/>
              <w:right w:val="single" w:sz="4" w:space="0" w:color="000000"/>
            </w:tcBorders>
            <w:shd w:val="clear" w:color="auto" w:fill="002060"/>
            <w:vAlign w:val="center"/>
            <w:hideMark/>
          </w:tcPr>
          <w:p w14:paraId="69EFE6CC" w14:textId="77777777" w:rsidR="00F36BC0" w:rsidRDefault="00F36BC0" w:rsidP="00A328A9">
            <w:pPr>
              <w:adjustRightInd w:val="0"/>
              <w:snapToGrid w:val="0"/>
              <w:jc w:val="center"/>
              <w:rPr>
                <w:rFonts w:asciiTheme="minorHAnsi" w:hAnsiTheme="minorHAnsi" w:cstheme="minorHAnsi"/>
                <w:b/>
                <w:color w:val="FFFFFF" w:themeColor="background1"/>
              </w:rPr>
            </w:pPr>
            <w:r>
              <w:rPr>
                <w:rFonts w:asciiTheme="minorHAnsi" w:hAnsiTheme="minorHAnsi" w:cstheme="minorHAnsi"/>
                <w:b/>
                <w:color w:val="FFFFFF" w:themeColor="background1"/>
              </w:rPr>
              <w:t>Version Control Table</w:t>
            </w:r>
          </w:p>
        </w:tc>
      </w:tr>
      <w:tr w:rsidR="00F36BC0" w14:paraId="2301C195" w14:textId="77777777" w:rsidTr="00A328A9">
        <w:trPr>
          <w:trHeight w:val="481"/>
        </w:trPr>
        <w:tc>
          <w:tcPr>
            <w:tcW w:w="445" w:type="pct"/>
            <w:tcBorders>
              <w:top w:val="single" w:sz="4" w:space="0" w:color="000000"/>
              <w:left w:val="single" w:sz="4" w:space="0" w:color="000000"/>
              <w:bottom w:val="single" w:sz="4" w:space="0" w:color="000000"/>
              <w:right w:val="single" w:sz="4" w:space="0" w:color="000000"/>
            </w:tcBorders>
            <w:vAlign w:val="center"/>
            <w:hideMark/>
          </w:tcPr>
          <w:p w14:paraId="545DFEC5" w14:textId="77777777" w:rsidR="00F36BC0" w:rsidRDefault="00F36BC0" w:rsidP="00A328A9">
            <w:pPr>
              <w:adjustRightInd w:val="0"/>
              <w:snapToGrid w:val="0"/>
              <w:jc w:val="center"/>
              <w:rPr>
                <w:rFonts w:asciiTheme="minorHAnsi" w:hAnsiTheme="minorHAnsi" w:cstheme="minorHAnsi"/>
                <w:b/>
                <w:bCs/>
                <w:sz w:val="18"/>
              </w:rPr>
            </w:pPr>
            <w:r>
              <w:rPr>
                <w:rFonts w:asciiTheme="minorHAnsi" w:hAnsiTheme="minorHAnsi" w:cstheme="minorHAnsi"/>
                <w:b/>
                <w:bCs/>
                <w:sz w:val="18"/>
              </w:rPr>
              <w:t>Date</w:t>
            </w:r>
          </w:p>
        </w:tc>
        <w:tc>
          <w:tcPr>
            <w:tcW w:w="1911" w:type="pct"/>
            <w:tcBorders>
              <w:top w:val="single" w:sz="4" w:space="0" w:color="000000"/>
              <w:left w:val="single" w:sz="4" w:space="0" w:color="000000"/>
              <w:bottom w:val="single" w:sz="4" w:space="0" w:color="000000"/>
              <w:right w:val="single" w:sz="4" w:space="0" w:color="000000"/>
            </w:tcBorders>
            <w:vAlign w:val="center"/>
            <w:hideMark/>
          </w:tcPr>
          <w:p w14:paraId="3503B13F" w14:textId="77777777" w:rsidR="00F36BC0" w:rsidRDefault="00F36BC0" w:rsidP="00A328A9">
            <w:pPr>
              <w:adjustRightInd w:val="0"/>
              <w:snapToGrid w:val="0"/>
              <w:jc w:val="center"/>
              <w:rPr>
                <w:rFonts w:asciiTheme="minorHAnsi" w:hAnsiTheme="minorHAnsi" w:cstheme="minorHAnsi"/>
                <w:b/>
                <w:bCs/>
                <w:sz w:val="18"/>
              </w:rPr>
            </w:pPr>
            <w:r>
              <w:rPr>
                <w:rFonts w:asciiTheme="minorHAnsi" w:hAnsiTheme="minorHAnsi" w:cstheme="minorHAnsi"/>
                <w:b/>
                <w:bCs/>
                <w:sz w:val="18"/>
              </w:rPr>
              <w:t>Summary of Modifications</w:t>
            </w:r>
          </w:p>
        </w:tc>
        <w:tc>
          <w:tcPr>
            <w:tcW w:w="708" w:type="pct"/>
            <w:tcBorders>
              <w:top w:val="single" w:sz="4" w:space="0" w:color="000000"/>
              <w:left w:val="single" w:sz="4" w:space="0" w:color="000000"/>
              <w:bottom w:val="single" w:sz="4" w:space="0" w:color="000000"/>
              <w:right w:val="single" w:sz="4" w:space="0" w:color="000000"/>
            </w:tcBorders>
            <w:vAlign w:val="center"/>
            <w:hideMark/>
          </w:tcPr>
          <w:p w14:paraId="69B38404" w14:textId="77777777" w:rsidR="00F36BC0" w:rsidRDefault="00F36BC0" w:rsidP="00A328A9">
            <w:pPr>
              <w:adjustRightInd w:val="0"/>
              <w:snapToGrid w:val="0"/>
              <w:jc w:val="center"/>
              <w:rPr>
                <w:rFonts w:asciiTheme="minorHAnsi" w:hAnsiTheme="minorHAnsi" w:cstheme="minorHAnsi"/>
                <w:b/>
                <w:bCs/>
                <w:sz w:val="18"/>
              </w:rPr>
            </w:pPr>
            <w:r>
              <w:rPr>
                <w:rFonts w:asciiTheme="minorHAnsi" w:hAnsiTheme="minorHAnsi" w:cstheme="minorHAnsi"/>
                <w:b/>
                <w:bCs/>
                <w:sz w:val="18"/>
              </w:rPr>
              <w:t>Modified by</w:t>
            </w:r>
          </w:p>
        </w:tc>
        <w:tc>
          <w:tcPr>
            <w:tcW w:w="471" w:type="pct"/>
            <w:tcBorders>
              <w:top w:val="single" w:sz="4" w:space="0" w:color="000000"/>
              <w:left w:val="single" w:sz="4" w:space="0" w:color="000000"/>
              <w:bottom w:val="single" w:sz="4" w:space="0" w:color="000000"/>
              <w:right w:val="single" w:sz="4" w:space="0" w:color="000000"/>
            </w:tcBorders>
            <w:vAlign w:val="center"/>
            <w:hideMark/>
          </w:tcPr>
          <w:p w14:paraId="26DC8E42" w14:textId="77777777" w:rsidR="00F36BC0" w:rsidRDefault="00F36BC0" w:rsidP="00A328A9">
            <w:pPr>
              <w:adjustRightInd w:val="0"/>
              <w:snapToGrid w:val="0"/>
              <w:jc w:val="center"/>
              <w:rPr>
                <w:rFonts w:asciiTheme="minorHAnsi" w:hAnsiTheme="minorHAnsi" w:cstheme="minorHAnsi"/>
                <w:b/>
                <w:bCs/>
                <w:sz w:val="18"/>
              </w:rPr>
            </w:pPr>
            <w:r>
              <w:rPr>
                <w:rFonts w:asciiTheme="minorHAnsi" w:hAnsiTheme="minorHAnsi" w:cstheme="minorHAnsi"/>
                <w:b/>
                <w:bCs/>
                <w:sz w:val="18"/>
              </w:rPr>
              <w:t>Version</w:t>
            </w:r>
          </w:p>
        </w:tc>
        <w:tc>
          <w:tcPr>
            <w:tcW w:w="804" w:type="pct"/>
            <w:tcBorders>
              <w:top w:val="single" w:sz="4" w:space="0" w:color="000000"/>
              <w:left w:val="single" w:sz="4" w:space="0" w:color="000000"/>
              <w:bottom w:val="single" w:sz="4" w:space="0" w:color="000000"/>
              <w:right w:val="single" w:sz="4" w:space="0" w:color="000000"/>
            </w:tcBorders>
            <w:vAlign w:val="center"/>
            <w:hideMark/>
          </w:tcPr>
          <w:p w14:paraId="764A36AA" w14:textId="77777777" w:rsidR="00F36BC0" w:rsidRDefault="00F36BC0" w:rsidP="00A328A9">
            <w:pPr>
              <w:adjustRightInd w:val="0"/>
              <w:snapToGrid w:val="0"/>
              <w:jc w:val="center"/>
              <w:rPr>
                <w:rFonts w:asciiTheme="minorHAnsi" w:hAnsiTheme="minorHAnsi" w:cstheme="minorHAnsi"/>
                <w:b/>
                <w:bCs/>
                <w:sz w:val="18"/>
              </w:rPr>
            </w:pPr>
            <w:r>
              <w:rPr>
                <w:rFonts w:asciiTheme="minorHAnsi" w:hAnsiTheme="minorHAnsi" w:cstheme="minorHAnsi"/>
                <w:b/>
                <w:bCs/>
                <w:sz w:val="18"/>
              </w:rPr>
              <w:t>Date of Implementation</w:t>
            </w:r>
          </w:p>
        </w:tc>
        <w:tc>
          <w:tcPr>
            <w:tcW w:w="661" w:type="pct"/>
            <w:tcBorders>
              <w:top w:val="single" w:sz="4" w:space="0" w:color="000000"/>
              <w:left w:val="single" w:sz="4" w:space="0" w:color="000000"/>
              <w:bottom w:val="single" w:sz="4" w:space="0" w:color="000000"/>
              <w:right w:val="single" w:sz="4" w:space="0" w:color="000000"/>
            </w:tcBorders>
            <w:vAlign w:val="center"/>
            <w:hideMark/>
          </w:tcPr>
          <w:p w14:paraId="18201CE8" w14:textId="77777777" w:rsidR="00F36BC0" w:rsidRDefault="00F36BC0" w:rsidP="00A328A9">
            <w:pPr>
              <w:adjustRightInd w:val="0"/>
              <w:snapToGrid w:val="0"/>
              <w:jc w:val="center"/>
              <w:rPr>
                <w:rFonts w:asciiTheme="minorHAnsi" w:hAnsiTheme="minorHAnsi" w:cstheme="minorHAnsi"/>
                <w:b/>
                <w:bCs/>
                <w:sz w:val="18"/>
              </w:rPr>
            </w:pPr>
            <w:r>
              <w:rPr>
                <w:rFonts w:asciiTheme="minorHAnsi" w:hAnsiTheme="minorHAnsi" w:cstheme="minorHAnsi"/>
                <w:b/>
                <w:bCs/>
                <w:sz w:val="18"/>
              </w:rPr>
              <w:t>Next Review Date</w:t>
            </w:r>
          </w:p>
        </w:tc>
      </w:tr>
      <w:tr w:rsidR="00F36BC0" w14:paraId="54D95C03" w14:textId="77777777" w:rsidTr="00A328A9">
        <w:trPr>
          <w:trHeight w:val="481"/>
        </w:trPr>
        <w:sdt>
          <w:sdtPr>
            <w:rPr>
              <w:rFonts w:cstheme="minorHAnsi"/>
            </w:rPr>
            <w:id w:val="197511425"/>
            <w:placeholder>
              <w:docPart w:val="4A646A3861E04448AC552A3688561647"/>
            </w:placeholder>
            <w:date w:fullDate="2022-08-31T00:00:00Z">
              <w:dateFormat w:val="d/MM/yyyy"/>
              <w:lid w:val="en-AU"/>
              <w:storeMappedDataAs w:val="dateTime"/>
              <w:calendar w:val="gregorian"/>
            </w:date>
          </w:sdtPr>
          <w:sdtContent>
            <w:tc>
              <w:tcPr>
                <w:tcW w:w="445" w:type="pct"/>
                <w:tcBorders>
                  <w:top w:val="single" w:sz="4" w:space="0" w:color="000000"/>
                  <w:left w:val="single" w:sz="4" w:space="0" w:color="000000"/>
                  <w:bottom w:val="single" w:sz="4" w:space="0" w:color="000000"/>
                  <w:right w:val="single" w:sz="4" w:space="0" w:color="000000"/>
                </w:tcBorders>
                <w:hideMark/>
              </w:tcPr>
              <w:p w14:paraId="156C27AE" w14:textId="77777777" w:rsidR="00F36BC0" w:rsidRDefault="00F36BC0" w:rsidP="00A328A9">
                <w:pPr>
                  <w:adjustRightInd w:val="0"/>
                  <w:snapToGrid w:val="0"/>
                  <w:rPr>
                    <w:rFonts w:asciiTheme="minorHAnsi" w:hAnsiTheme="minorHAnsi" w:cstheme="minorHAnsi"/>
                  </w:rPr>
                </w:pPr>
                <w:r>
                  <w:rPr>
                    <w:rFonts w:asciiTheme="minorHAnsi" w:hAnsiTheme="minorHAnsi" w:cstheme="minorHAnsi"/>
                  </w:rPr>
                  <w:t>31/08/2022</w:t>
                </w:r>
              </w:p>
            </w:tc>
          </w:sdtContent>
        </w:sdt>
        <w:tc>
          <w:tcPr>
            <w:tcW w:w="1911" w:type="pct"/>
            <w:tcBorders>
              <w:top w:val="single" w:sz="4" w:space="0" w:color="000000"/>
              <w:left w:val="single" w:sz="4" w:space="0" w:color="000000"/>
              <w:bottom w:val="single" w:sz="4" w:space="0" w:color="000000"/>
              <w:right w:val="single" w:sz="4" w:space="0" w:color="000000"/>
            </w:tcBorders>
            <w:hideMark/>
          </w:tcPr>
          <w:p w14:paraId="713AFAAD" w14:textId="77777777" w:rsidR="00F36BC0" w:rsidRDefault="00F36BC0" w:rsidP="00A328A9">
            <w:pPr>
              <w:adjustRightInd w:val="0"/>
              <w:snapToGrid w:val="0"/>
              <w:rPr>
                <w:rFonts w:asciiTheme="minorHAnsi" w:hAnsiTheme="minorHAnsi" w:cstheme="minorHAnsi"/>
              </w:rPr>
            </w:pPr>
            <w:r>
              <w:rPr>
                <w:rFonts w:asciiTheme="minorHAnsi" w:hAnsiTheme="minorHAnsi" w:cstheme="minorHAnsi"/>
              </w:rPr>
              <w:t>Document creation</w:t>
            </w:r>
          </w:p>
        </w:tc>
        <w:tc>
          <w:tcPr>
            <w:tcW w:w="708" w:type="pct"/>
            <w:tcBorders>
              <w:top w:val="single" w:sz="4" w:space="0" w:color="000000"/>
              <w:left w:val="single" w:sz="4" w:space="0" w:color="000000"/>
              <w:bottom w:val="single" w:sz="4" w:space="0" w:color="000000"/>
              <w:right w:val="single" w:sz="4" w:space="0" w:color="000000"/>
            </w:tcBorders>
            <w:hideMark/>
          </w:tcPr>
          <w:p w14:paraId="7EAFAF16" w14:textId="77777777" w:rsidR="00F36BC0" w:rsidRDefault="00F36BC0" w:rsidP="00A328A9">
            <w:pPr>
              <w:adjustRightInd w:val="0"/>
              <w:snapToGrid w:val="0"/>
              <w:rPr>
                <w:rFonts w:asciiTheme="minorHAnsi" w:hAnsiTheme="minorHAnsi" w:cstheme="minorHAnsi"/>
              </w:rPr>
            </w:pPr>
            <w:r>
              <w:rPr>
                <w:rFonts w:asciiTheme="minorHAnsi" w:hAnsiTheme="minorHAnsi" w:cstheme="minorHAnsi"/>
              </w:rPr>
              <w:t>360RTO Solutions</w:t>
            </w:r>
          </w:p>
        </w:tc>
        <w:tc>
          <w:tcPr>
            <w:tcW w:w="471" w:type="pct"/>
            <w:tcBorders>
              <w:top w:val="single" w:sz="4" w:space="0" w:color="000000"/>
              <w:left w:val="single" w:sz="4" w:space="0" w:color="000000"/>
              <w:bottom w:val="single" w:sz="4" w:space="0" w:color="000000"/>
              <w:right w:val="single" w:sz="4" w:space="0" w:color="000000"/>
            </w:tcBorders>
            <w:hideMark/>
          </w:tcPr>
          <w:p w14:paraId="34DCE317" w14:textId="77777777" w:rsidR="00F36BC0" w:rsidRDefault="00F36BC0" w:rsidP="00A328A9">
            <w:pPr>
              <w:adjustRightInd w:val="0"/>
              <w:snapToGrid w:val="0"/>
              <w:rPr>
                <w:rFonts w:asciiTheme="minorHAnsi" w:hAnsiTheme="minorHAnsi" w:cstheme="minorHAnsi"/>
              </w:rPr>
            </w:pPr>
            <w:r>
              <w:rPr>
                <w:rFonts w:asciiTheme="minorHAnsi" w:hAnsiTheme="minorHAnsi" w:cstheme="minorHAnsi"/>
              </w:rPr>
              <w:t>v. 1.0</w:t>
            </w:r>
          </w:p>
        </w:tc>
        <w:sdt>
          <w:sdtPr>
            <w:rPr>
              <w:rFonts w:cstheme="minorHAnsi"/>
            </w:rPr>
            <w:id w:val="127204947"/>
            <w:placeholder>
              <w:docPart w:val="9D4F61D01C3C43889BBF1CA0009F1F35"/>
            </w:placeholder>
            <w:date w:fullDate="2024-01-22T00:00:00Z">
              <w:dateFormat w:val="d/MM/yyyy"/>
              <w:lid w:val="en-AU"/>
              <w:storeMappedDataAs w:val="dateTime"/>
              <w:calendar w:val="gregorian"/>
            </w:date>
          </w:sdtPr>
          <w:sdtContent>
            <w:tc>
              <w:tcPr>
                <w:tcW w:w="804" w:type="pct"/>
                <w:tcBorders>
                  <w:top w:val="single" w:sz="4" w:space="0" w:color="000000"/>
                  <w:left w:val="single" w:sz="4" w:space="0" w:color="000000"/>
                  <w:bottom w:val="single" w:sz="4" w:space="0" w:color="000000"/>
                  <w:right w:val="single" w:sz="4" w:space="0" w:color="000000"/>
                </w:tcBorders>
                <w:hideMark/>
              </w:tcPr>
              <w:p w14:paraId="1900CC30" w14:textId="77777777" w:rsidR="00F36BC0" w:rsidRDefault="00F36BC0" w:rsidP="00A328A9">
                <w:pPr>
                  <w:adjustRightInd w:val="0"/>
                  <w:snapToGrid w:val="0"/>
                  <w:rPr>
                    <w:rFonts w:asciiTheme="minorHAnsi" w:hAnsiTheme="minorHAnsi" w:cstheme="minorHAnsi"/>
                  </w:rPr>
                </w:pPr>
                <w:r>
                  <w:rPr>
                    <w:rFonts w:asciiTheme="minorHAnsi" w:hAnsiTheme="minorHAnsi" w:cstheme="minorHAnsi"/>
                  </w:rPr>
                  <w:t>22/01/2024</w:t>
                </w:r>
              </w:p>
            </w:tc>
          </w:sdtContent>
        </w:sdt>
        <w:sdt>
          <w:sdtPr>
            <w:rPr>
              <w:rFonts w:cstheme="minorHAnsi"/>
            </w:rPr>
            <w:id w:val="-1489247757"/>
            <w:placeholder>
              <w:docPart w:val="5B013600284C47FB9E3A0AAB8B017125"/>
            </w:placeholder>
            <w:date>
              <w:dateFormat w:val="dd/MM/yyyy"/>
              <w:lid w:val="en-PH"/>
              <w:storeMappedDataAs w:val="dateTime"/>
              <w:calendar w:val="gregorian"/>
            </w:date>
          </w:sdtPr>
          <w:sdtContent>
            <w:tc>
              <w:tcPr>
                <w:tcW w:w="661" w:type="pct"/>
                <w:tcBorders>
                  <w:top w:val="single" w:sz="4" w:space="0" w:color="000000"/>
                  <w:left w:val="single" w:sz="4" w:space="0" w:color="000000"/>
                  <w:bottom w:val="single" w:sz="4" w:space="0" w:color="000000"/>
                  <w:right w:val="single" w:sz="4" w:space="0" w:color="000000"/>
                </w:tcBorders>
                <w:hideMark/>
              </w:tcPr>
              <w:p w14:paraId="4EA61751" w14:textId="77777777" w:rsidR="00F36BC0" w:rsidRDefault="00F36BC0" w:rsidP="00A328A9">
                <w:pPr>
                  <w:adjustRightInd w:val="0"/>
                  <w:snapToGrid w:val="0"/>
                  <w:rPr>
                    <w:rFonts w:asciiTheme="minorHAnsi" w:hAnsiTheme="minorHAnsi" w:cstheme="minorHAnsi"/>
                  </w:rPr>
                </w:pPr>
                <w:r>
                  <w:rPr>
                    <w:rFonts w:asciiTheme="minorHAnsi" w:hAnsiTheme="minorHAnsi" w:cstheme="minorHAnsi"/>
                  </w:rPr>
                  <w:t>Date</w:t>
                </w:r>
              </w:p>
            </w:tc>
          </w:sdtContent>
        </w:sdt>
      </w:tr>
      <w:tr w:rsidR="00F36BC0" w14:paraId="11112D38" w14:textId="77777777" w:rsidTr="00A328A9">
        <w:trPr>
          <w:trHeight w:val="481"/>
        </w:trPr>
        <w:tc>
          <w:tcPr>
            <w:tcW w:w="445" w:type="pct"/>
            <w:tcBorders>
              <w:top w:val="single" w:sz="4" w:space="0" w:color="000000"/>
              <w:left w:val="single" w:sz="4" w:space="0" w:color="000000"/>
              <w:bottom w:val="single" w:sz="4" w:space="0" w:color="000000"/>
              <w:right w:val="single" w:sz="4" w:space="0" w:color="000000"/>
            </w:tcBorders>
          </w:tcPr>
          <w:p w14:paraId="31ABB3E9" w14:textId="77777777" w:rsidR="00F36BC0" w:rsidRDefault="00F36BC0" w:rsidP="00A328A9">
            <w:pPr>
              <w:adjustRightInd w:val="0"/>
              <w:snapToGrid w:val="0"/>
              <w:rPr>
                <w:rFonts w:asciiTheme="minorHAnsi" w:hAnsiTheme="minorHAnsi" w:cstheme="minorHAnsi"/>
              </w:rPr>
            </w:pPr>
            <w:r>
              <w:rPr>
                <w:rFonts w:asciiTheme="minorHAnsi" w:hAnsiTheme="minorHAnsi" w:cstheme="minorHAnsi"/>
              </w:rPr>
              <w:t>25/03/2024</w:t>
            </w:r>
          </w:p>
        </w:tc>
        <w:tc>
          <w:tcPr>
            <w:tcW w:w="1911" w:type="pct"/>
            <w:tcBorders>
              <w:top w:val="single" w:sz="4" w:space="0" w:color="000000"/>
              <w:left w:val="single" w:sz="4" w:space="0" w:color="000000"/>
              <w:bottom w:val="single" w:sz="4" w:space="0" w:color="000000"/>
              <w:right w:val="single" w:sz="4" w:space="0" w:color="000000"/>
            </w:tcBorders>
          </w:tcPr>
          <w:p w14:paraId="2321BCCD" w14:textId="77777777" w:rsidR="00F36BC0" w:rsidRDefault="00F36BC0" w:rsidP="00A328A9">
            <w:pPr>
              <w:adjustRightInd w:val="0"/>
              <w:snapToGrid w:val="0"/>
              <w:rPr>
                <w:rFonts w:asciiTheme="minorHAnsi" w:hAnsiTheme="minorHAnsi" w:cstheme="minorHAnsi"/>
              </w:rPr>
            </w:pPr>
            <w:r>
              <w:rPr>
                <w:rFonts w:asciiTheme="minorHAnsi" w:hAnsiTheme="minorHAnsi" w:cstheme="minorHAnsi"/>
              </w:rPr>
              <w:t>Minor changes</w:t>
            </w:r>
          </w:p>
        </w:tc>
        <w:tc>
          <w:tcPr>
            <w:tcW w:w="708" w:type="pct"/>
            <w:tcBorders>
              <w:top w:val="single" w:sz="4" w:space="0" w:color="000000"/>
              <w:left w:val="single" w:sz="4" w:space="0" w:color="000000"/>
              <w:bottom w:val="single" w:sz="4" w:space="0" w:color="000000"/>
              <w:right w:val="single" w:sz="4" w:space="0" w:color="000000"/>
            </w:tcBorders>
          </w:tcPr>
          <w:p w14:paraId="6054BF11" w14:textId="77777777" w:rsidR="00F36BC0" w:rsidRDefault="00F36BC0" w:rsidP="00A328A9">
            <w:pPr>
              <w:adjustRightInd w:val="0"/>
              <w:snapToGrid w:val="0"/>
              <w:rPr>
                <w:rFonts w:asciiTheme="minorHAnsi" w:hAnsiTheme="minorHAnsi" w:cstheme="minorHAnsi"/>
              </w:rPr>
            </w:pPr>
            <w:r>
              <w:rPr>
                <w:rFonts w:asciiTheme="minorHAnsi" w:hAnsiTheme="minorHAnsi" w:cstheme="minorHAnsi"/>
              </w:rPr>
              <w:t>CEO</w:t>
            </w:r>
          </w:p>
        </w:tc>
        <w:tc>
          <w:tcPr>
            <w:tcW w:w="471" w:type="pct"/>
            <w:tcBorders>
              <w:top w:val="single" w:sz="4" w:space="0" w:color="000000"/>
              <w:left w:val="single" w:sz="4" w:space="0" w:color="000000"/>
              <w:bottom w:val="single" w:sz="4" w:space="0" w:color="000000"/>
              <w:right w:val="single" w:sz="4" w:space="0" w:color="000000"/>
            </w:tcBorders>
          </w:tcPr>
          <w:p w14:paraId="2E32CAAA" w14:textId="77777777" w:rsidR="00F36BC0" w:rsidRDefault="00F36BC0" w:rsidP="00A328A9">
            <w:pPr>
              <w:adjustRightInd w:val="0"/>
              <w:snapToGrid w:val="0"/>
              <w:rPr>
                <w:rFonts w:asciiTheme="minorHAnsi" w:hAnsiTheme="minorHAnsi" w:cstheme="minorHAnsi"/>
              </w:rPr>
            </w:pPr>
            <w:r>
              <w:rPr>
                <w:rFonts w:asciiTheme="minorHAnsi" w:hAnsiTheme="minorHAnsi" w:cstheme="minorHAnsi"/>
              </w:rPr>
              <w:t>V1.1</w:t>
            </w:r>
          </w:p>
        </w:tc>
        <w:tc>
          <w:tcPr>
            <w:tcW w:w="804" w:type="pct"/>
            <w:tcBorders>
              <w:top w:val="single" w:sz="4" w:space="0" w:color="000000"/>
              <w:left w:val="single" w:sz="4" w:space="0" w:color="000000"/>
              <w:bottom w:val="single" w:sz="4" w:space="0" w:color="000000"/>
              <w:right w:val="single" w:sz="4" w:space="0" w:color="000000"/>
            </w:tcBorders>
          </w:tcPr>
          <w:p w14:paraId="6D95AD47" w14:textId="77777777" w:rsidR="00F36BC0" w:rsidRDefault="00F36BC0" w:rsidP="00A328A9">
            <w:pPr>
              <w:adjustRightInd w:val="0"/>
              <w:snapToGrid w:val="0"/>
              <w:rPr>
                <w:rFonts w:asciiTheme="minorHAnsi" w:hAnsiTheme="minorHAnsi" w:cstheme="minorHAnsi"/>
              </w:rPr>
            </w:pPr>
            <w:r>
              <w:rPr>
                <w:rFonts w:asciiTheme="minorHAnsi" w:hAnsiTheme="minorHAnsi" w:cstheme="minorHAnsi"/>
              </w:rPr>
              <w:t>25/03/2024</w:t>
            </w:r>
          </w:p>
        </w:tc>
        <w:tc>
          <w:tcPr>
            <w:tcW w:w="661" w:type="pct"/>
            <w:tcBorders>
              <w:top w:val="single" w:sz="4" w:space="0" w:color="000000"/>
              <w:left w:val="single" w:sz="4" w:space="0" w:color="000000"/>
              <w:bottom w:val="single" w:sz="4" w:space="0" w:color="000000"/>
              <w:right w:val="single" w:sz="4" w:space="0" w:color="000000"/>
            </w:tcBorders>
          </w:tcPr>
          <w:p w14:paraId="22256E9C" w14:textId="77777777" w:rsidR="00F36BC0" w:rsidRDefault="00F36BC0" w:rsidP="00A328A9">
            <w:pPr>
              <w:adjustRightInd w:val="0"/>
              <w:snapToGrid w:val="0"/>
              <w:rPr>
                <w:rFonts w:asciiTheme="minorHAnsi" w:hAnsiTheme="minorHAnsi" w:cstheme="minorHAnsi"/>
              </w:rPr>
            </w:pPr>
            <w:r>
              <w:rPr>
                <w:rFonts w:asciiTheme="minorHAnsi" w:hAnsiTheme="minorHAnsi" w:cstheme="minorHAnsi"/>
              </w:rPr>
              <w:t>24/03/2025</w:t>
            </w:r>
          </w:p>
        </w:tc>
      </w:tr>
    </w:tbl>
    <w:p w14:paraId="5B0068F3" w14:textId="77777777" w:rsidR="00F36BC0" w:rsidRDefault="00F36BC0" w:rsidP="00F36BC0">
      <w:pPr>
        <w:adjustRightInd w:val="0"/>
        <w:snapToGrid w:val="0"/>
        <w:spacing w:after="0"/>
      </w:pPr>
    </w:p>
    <w:p w14:paraId="39C7278A" w14:textId="77777777" w:rsidR="00F36BC0" w:rsidRPr="00460D6D" w:rsidRDefault="00F36BC0" w:rsidP="00F36BC0">
      <w:pPr>
        <w:adjustRightInd w:val="0"/>
        <w:snapToGrid w:val="0"/>
        <w:spacing w:after="0"/>
        <w:ind w:left="1440"/>
        <w:contextualSpacing/>
        <w:rPr>
          <w:rFonts w:eastAsia="Calibri" w:cs="Times New Roman"/>
          <w:lang w:val="en-PH"/>
        </w:rPr>
      </w:pPr>
    </w:p>
    <w:tbl>
      <w:tblPr>
        <w:tblStyle w:val="TableGrid6"/>
        <w:tblW w:w="5000" w:type="pct"/>
        <w:tblLook w:val="04A0" w:firstRow="1" w:lastRow="0" w:firstColumn="1" w:lastColumn="0" w:noHBand="0" w:noVBand="1"/>
      </w:tblPr>
      <w:tblGrid>
        <w:gridCol w:w="2999"/>
        <w:gridCol w:w="6017"/>
      </w:tblGrid>
      <w:tr w:rsidR="00F36BC0" w:rsidRPr="00D85EFF" w14:paraId="701C9A69" w14:textId="77777777" w:rsidTr="00F36BC0">
        <w:trPr>
          <w:trHeight w:val="484"/>
        </w:trPr>
        <w:tc>
          <w:tcPr>
            <w:tcW w:w="5000" w:type="pct"/>
            <w:gridSpan w:val="2"/>
            <w:shd w:val="clear" w:color="auto" w:fill="002060"/>
            <w:vAlign w:val="center"/>
          </w:tcPr>
          <w:p w14:paraId="2844BD3D" w14:textId="77777777" w:rsidR="00F36BC0" w:rsidRPr="00B04907" w:rsidRDefault="00F36BC0" w:rsidP="00A328A9">
            <w:pPr>
              <w:adjustRightInd w:val="0"/>
              <w:snapToGrid w:val="0"/>
              <w:jc w:val="center"/>
              <w:rPr>
                <w:rFonts w:asciiTheme="majorHAnsi" w:hAnsiTheme="majorHAnsi" w:cstheme="majorHAnsi"/>
                <w:color w:val="FFFFFF"/>
                <w:szCs w:val="20"/>
              </w:rPr>
            </w:pPr>
            <w:r>
              <w:rPr>
                <w:rFonts w:asciiTheme="majorHAnsi" w:hAnsiTheme="majorHAnsi" w:cstheme="majorHAnsi"/>
                <w:b/>
                <w:bCs/>
                <w:color w:val="FFFFFF"/>
                <w:szCs w:val="20"/>
              </w:rPr>
              <w:t>RTO Information</w:t>
            </w:r>
          </w:p>
        </w:tc>
      </w:tr>
      <w:tr w:rsidR="00F36BC0" w:rsidRPr="00D85EFF" w14:paraId="64259C46" w14:textId="77777777" w:rsidTr="00A328A9">
        <w:trPr>
          <w:trHeight w:val="414"/>
        </w:trPr>
        <w:tc>
          <w:tcPr>
            <w:tcW w:w="1663" w:type="pct"/>
            <w:shd w:val="clear" w:color="auto" w:fill="F2F2F2" w:themeFill="background1" w:themeFillShade="F2"/>
            <w:vAlign w:val="center"/>
          </w:tcPr>
          <w:p w14:paraId="145C9267" w14:textId="77777777" w:rsidR="00F36BC0" w:rsidRPr="00DF43D3" w:rsidRDefault="00F36BC0" w:rsidP="00A328A9">
            <w:pPr>
              <w:adjustRightInd w:val="0"/>
              <w:snapToGrid w:val="0"/>
              <w:jc w:val="center"/>
              <w:rPr>
                <w:rFonts w:cs="Calibri"/>
                <w:szCs w:val="20"/>
              </w:rPr>
            </w:pPr>
            <w:r w:rsidRPr="00DF43D3">
              <w:rPr>
                <w:rFonts w:cs="Calibri"/>
                <w:szCs w:val="20"/>
              </w:rPr>
              <w:t>Document Name</w:t>
            </w:r>
          </w:p>
        </w:tc>
        <w:sdt>
          <w:sdtPr>
            <w:rPr>
              <w:rFonts w:cs="Calibri"/>
              <w:szCs w:val="20"/>
            </w:rPr>
            <w:alias w:val="Title"/>
            <w:tag w:val=""/>
            <w:id w:val="1538776260"/>
            <w:placeholder>
              <w:docPart w:val="EEE031CA53184E799DB11148FDD9AAB8"/>
            </w:placeholder>
            <w:dataBinding w:prefixMappings="xmlns:ns0='http://purl.org/dc/elements/1.1/' xmlns:ns1='http://schemas.openxmlformats.org/package/2006/metadata/core-properties' " w:xpath="/ns1:coreProperties[1]/ns0:title[1]" w:storeItemID="{6C3C8BC8-F283-45AE-878A-BAB7291924A1}"/>
            <w:text/>
          </w:sdtPr>
          <w:sdtContent>
            <w:tc>
              <w:tcPr>
                <w:tcW w:w="3337" w:type="pct"/>
                <w:vAlign w:val="center"/>
              </w:tcPr>
              <w:p w14:paraId="3E692E65" w14:textId="75361A52" w:rsidR="00F36BC0" w:rsidRPr="00DF43D3" w:rsidRDefault="00F36BC0" w:rsidP="00A328A9">
                <w:pPr>
                  <w:adjustRightInd w:val="0"/>
                  <w:snapToGrid w:val="0"/>
                  <w:rPr>
                    <w:rFonts w:cs="Calibri"/>
                    <w:szCs w:val="20"/>
                  </w:rPr>
                </w:pPr>
                <w:r>
                  <w:rPr>
                    <w:rFonts w:cs="Calibri"/>
                    <w:szCs w:val="20"/>
                  </w:rPr>
                  <w:t>Marketing Policy</w:t>
                </w:r>
              </w:p>
            </w:tc>
          </w:sdtContent>
        </w:sdt>
      </w:tr>
      <w:tr w:rsidR="00F36BC0" w:rsidRPr="00D85EFF" w14:paraId="70F2EC08" w14:textId="77777777" w:rsidTr="00A328A9">
        <w:trPr>
          <w:trHeight w:val="414"/>
        </w:trPr>
        <w:tc>
          <w:tcPr>
            <w:tcW w:w="1663" w:type="pct"/>
            <w:shd w:val="clear" w:color="auto" w:fill="F2F2F2" w:themeFill="background1" w:themeFillShade="F2"/>
            <w:vAlign w:val="center"/>
          </w:tcPr>
          <w:p w14:paraId="11E9237E" w14:textId="77777777" w:rsidR="00F36BC0" w:rsidRPr="00DF43D3" w:rsidRDefault="00F36BC0" w:rsidP="00A328A9">
            <w:pPr>
              <w:adjustRightInd w:val="0"/>
              <w:snapToGrid w:val="0"/>
              <w:jc w:val="center"/>
              <w:rPr>
                <w:rFonts w:cs="Calibri"/>
                <w:szCs w:val="20"/>
              </w:rPr>
            </w:pPr>
            <w:r w:rsidRPr="00DF43D3">
              <w:rPr>
                <w:rFonts w:cs="Calibri"/>
                <w:szCs w:val="20"/>
              </w:rPr>
              <w:t xml:space="preserve">RTO/Company Name </w:t>
            </w:r>
          </w:p>
        </w:tc>
        <w:bookmarkStart w:id="1" w:name="_Hlk27654586" w:displacedByCustomXml="next"/>
        <w:sdt>
          <w:sdtPr>
            <w:rPr>
              <w:rFonts w:cs="Calibri"/>
              <w:szCs w:val="20"/>
            </w:rPr>
            <w:alias w:val="Company"/>
            <w:tag w:val=""/>
            <w:id w:val="1563913624"/>
            <w:placeholder>
              <w:docPart w:val="337B9629A64A4926BA6D5C872F70C2CC"/>
            </w:placeholder>
            <w:dataBinding w:prefixMappings="xmlns:ns0='http://schemas.openxmlformats.org/officeDocument/2006/extended-properties' " w:xpath="/ns0:Properties[1]/ns0:Company[1]" w:storeItemID="{6668398D-A668-4E3E-A5EB-62B293D839F1}"/>
            <w:text/>
          </w:sdtPr>
          <w:sdtContent>
            <w:tc>
              <w:tcPr>
                <w:tcW w:w="3337" w:type="pct"/>
                <w:vAlign w:val="center"/>
              </w:tcPr>
              <w:p w14:paraId="38034821" w14:textId="77777777" w:rsidR="00F36BC0" w:rsidRPr="00DF43D3" w:rsidRDefault="00F36BC0" w:rsidP="00A328A9">
                <w:pPr>
                  <w:adjustRightInd w:val="0"/>
                  <w:snapToGrid w:val="0"/>
                  <w:rPr>
                    <w:rFonts w:cs="Calibri"/>
                    <w:szCs w:val="20"/>
                  </w:rPr>
                </w:pPr>
                <w:r>
                  <w:rPr>
                    <w:rFonts w:cs="Calibri"/>
                    <w:szCs w:val="20"/>
                  </w:rPr>
                  <w:t>Early Education Institute</w:t>
                </w:r>
              </w:p>
            </w:tc>
          </w:sdtContent>
        </w:sdt>
        <w:bookmarkEnd w:id="1" w:displacedByCustomXml="prev"/>
      </w:tr>
      <w:tr w:rsidR="00F36BC0" w:rsidRPr="00D85EFF" w14:paraId="6A2AC964" w14:textId="77777777" w:rsidTr="00A328A9">
        <w:trPr>
          <w:trHeight w:val="414"/>
        </w:trPr>
        <w:tc>
          <w:tcPr>
            <w:tcW w:w="1663" w:type="pct"/>
            <w:shd w:val="clear" w:color="auto" w:fill="F2F2F2" w:themeFill="background1" w:themeFillShade="F2"/>
            <w:vAlign w:val="center"/>
          </w:tcPr>
          <w:p w14:paraId="3255EB23" w14:textId="77777777" w:rsidR="00F36BC0" w:rsidRPr="00DF43D3" w:rsidRDefault="00F36BC0" w:rsidP="00A328A9">
            <w:pPr>
              <w:adjustRightInd w:val="0"/>
              <w:snapToGrid w:val="0"/>
              <w:jc w:val="center"/>
              <w:rPr>
                <w:rFonts w:cs="Calibri"/>
                <w:szCs w:val="20"/>
              </w:rPr>
            </w:pPr>
            <w:r w:rsidRPr="00DF43D3">
              <w:rPr>
                <w:rFonts w:cs="Calibri"/>
                <w:szCs w:val="20"/>
              </w:rPr>
              <w:t>RTO Code</w:t>
            </w:r>
          </w:p>
        </w:tc>
        <w:sdt>
          <w:sdtPr>
            <w:rPr>
              <w:rFonts w:cs="Calibri"/>
              <w:szCs w:val="20"/>
            </w:rPr>
            <w:alias w:val="RTO Code"/>
            <w:tag w:val=""/>
            <w:id w:val="477656627"/>
            <w:placeholder>
              <w:docPart w:val="335C0939B99E47E086C7FABAFCB550A2"/>
            </w:placeholder>
            <w:dataBinding w:prefixMappings="xmlns:ns0='http://purl.org/dc/elements/1.1/' xmlns:ns1='http://schemas.openxmlformats.org/package/2006/metadata/core-properties' " w:xpath="/ns1:coreProperties[1]/ns1:category[1]" w:storeItemID="{6C3C8BC8-F283-45AE-878A-BAB7291924A1}"/>
            <w:text/>
          </w:sdtPr>
          <w:sdtContent>
            <w:tc>
              <w:tcPr>
                <w:tcW w:w="3337" w:type="pct"/>
                <w:vAlign w:val="center"/>
              </w:tcPr>
              <w:p w14:paraId="252A7DDA" w14:textId="77777777" w:rsidR="00F36BC0" w:rsidRPr="00DF43D3" w:rsidRDefault="00F36BC0" w:rsidP="00A328A9">
                <w:pPr>
                  <w:adjustRightInd w:val="0"/>
                  <w:snapToGrid w:val="0"/>
                  <w:rPr>
                    <w:rFonts w:cs="Calibri"/>
                    <w:szCs w:val="20"/>
                  </w:rPr>
                </w:pPr>
                <w:r>
                  <w:rPr>
                    <w:rFonts w:cs="Calibri"/>
                    <w:szCs w:val="20"/>
                  </w:rPr>
                  <w:t>46123</w:t>
                </w:r>
              </w:p>
            </w:tc>
          </w:sdtContent>
        </w:sdt>
      </w:tr>
      <w:tr w:rsidR="00F36BC0" w:rsidRPr="00D85EFF" w14:paraId="43A0B6A0" w14:textId="77777777" w:rsidTr="00A328A9">
        <w:trPr>
          <w:trHeight w:val="414"/>
        </w:trPr>
        <w:tc>
          <w:tcPr>
            <w:tcW w:w="1663" w:type="pct"/>
            <w:shd w:val="clear" w:color="auto" w:fill="F2F2F2" w:themeFill="background1" w:themeFillShade="F2"/>
            <w:vAlign w:val="center"/>
          </w:tcPr>
          <w:p w14:paraId="067D0030" w14:textId="77777777" w:rsidR="00F36BC0" w:rsidRPr="00DF43D3" w:rsidRDefault="00F36BC0" w:rsidP="00A328A9">
            <w:pPr>
              <w:adjustRightInd w:val="0"/>
              <w:snapToGrid w:val="0"/>
              <w:jc w:val="center"/>
              <w:rPr>
                <w:rFonts w:cs="Calibri"/>
                <w:szCs w:val="20"/>
              </w:rPr>
            </w:pPr>
            <w:r w:rsidRPr="00DF43D3">
              <w:rPr>
                <w:rFonts w:cs="Calibri"/>
                <w:szCs w:val="20"/>
              </w:rPr>
              <w:t>Manager</w:t>
            </w:r>
          </w:p>
        </w:tc>
        <w:sdt>
          <w:sdtPr>
            <w:rPr>
              <w:rFonts w:cs="Calibri"/>
              <w:szCs w:val="20"/>
            </w:rPr>
            <w:alias w:val="Manager"/>
            <w:tag w:val=""/>
            <w:id w:val="-1252649339"/>
            <w:placeholder>
              <w:docPart w:val="114CE17BE8A24E40BDA8418D0B1ACC7F"/>
            </w:placeholder>
            <w:dataBinding w:prefixMappings="xmlns:ns0='http://schemas.openxmlformats.org/officeDocument/2006/extended-properties' " w:xpath="/ns0:Properties[1]/ns0:Manager[1]" w:storeItemID="{6668398D-A668-4E3E-A5EB-62B293D839F1}"/>
            <w:text/>
          </w:sdtPr>
          <w:sdtContent>
            <w:tc>
              <w:tcPr>
                <w:tcW w:w="3337" w:type="pct"/>
                <w:vAlign w:val="center"/>
              </w:tcPr>
              <w:p w14:paraId="047CD269" w14:textId="06561BAA" w:rsidR="00F36BC0" w:rsidRPr="00DF43D3" w:rsidRDefault="00F36BC0" w:rsidP="00A328A9">
                <w:pPr>
                  <w:adjustRightInd w:val="0"/>
                  <w:snapToGrid w:val="0"/>
                  <w:rPr>
                    <w:rFonts w:cs="Calibri"/>
                    <w:szCs w:val="20"/>
                  </w:rPr>
                </w:pPr>
                <w:r>
                  <w:rPr>
                    <w:rFonts w:cs="Calibri"/>
                    <w:szCs w:val="20"/>
                  </w:rPr>
                  <w:t>Marketing Manager</w:t>
                </w:r>
              </w:p>
            </w:tc>
          </w:sdtContent>
        </w:sdt>
      </w:tr>
    </w:tbl>
    <w:p w14:paraId="078ADF9C" w14:textId="77777777" w:rsidR="00F36BC0" w:rsidRPr="002259B2" w:rsidRDefault="00F36BC0" w:rsidP="00F36BC0">
      <w:pPr>
        <w:adjustRightInd w:val="0"/>
        <w:snapToGrid w:val="0"/>
        <w:spacing w:after="0"/>
      </w:pPr>
    </w:p>
    <w:p w14:paraId="75B12216" w14:textId="77777777" w:rsidR="00F36BC0" w:rsidRPr="00F83E21" w:rsidRDefault="00F36BC0" w:rsidP="00F36BC0">
      <w:pPr>
        <w:rPr>
          <w:szCs w:val="20"/>
          <w:lang w:val="en-US"/>
        </w:rPr>
      </w:pPr>
    </w:p>
    <w:p w14:paraId="27758B99" w14:textId="77777777" w:rsidR="00F36BC0" w:rsidRPr="00F83E21" w:rsidRDefault="00F36BC0" w:rsidP="00F36BC0">
      <w:pPr>
        <w:rPr>
          <w:szCs w:val="20"/>
          <w:lang w:val="en-US"/>
        </w:rPr>
      </w:pPr>
    </w:p>
    <w:p w14:paraId="63792BBF" w14:textId="77777777" w:rsidR="00F36BC0" w:rsidRPr="00F83E21" w:rsidRDefault="00F36BC0" w:rsidP="00F36BC0">
      <w:pPr>
        <w:rPr>
          <w:szCs w:val="20"/>
          <w:lang w:val="en-US"/>
        </w:rPr>
      </w:pPr>
    </w:p>
    <w:p w14:paraId="3A901CF2" w14:textId="77777777" w:rsidR="00F36BC0" w:rsidRPr="00F83E21" w:rsidRDefault="00F36BC0" w:rsidP="00F36BC0">
      <w:pPr>
        <w:rPr>
          <w:sz w:val="20"/>
          <w:szCs w:val="20"/>
          <w:lang w:val="en-US"/>
        </w:rPr>
      </w:pPr>
    </w:p>
    <w:p w14:paraId="45B35298" w14:textId="77777777" w:rsidR="00F36BC0" w:rsidRPr="00F83E21" w:rsidRDefault="00F36BC0" w:rsidP="00F36BC0">
      <w:pPr>
        <w:rPr>
          <w:sz w:val="20"/>
          <w:szCs w:val="20"/>
          <w:lang w:val="en-US"/>
        </w:rPr>
      </w:pPr>
    </w:p>
    <w:p w14:paraId="0B747387" w14:textId="77777777" w:rsidR="00F36BC0" w:rsidRPr="00F83E21" w:rsidRDefault="00F36BC0" w:rsidP="00F36BC0">
      <w:pPr>
        <w:rPr>
          <w:sz w:val="20"/>
          <w:szCs w:val="20"/>
          <w:lang w:val="en-US"/>
        </w:rPr>
      </w:pPr>
    </w:p>
    <w:p w14:paraId="54467B1E" w14:textId="42CFD0C6" w:rsidR="00F83E21" w:rsidRPr="00EC4323" w:rsidRDefault="00F83E21" w:rsidP="00EC4323"/>
    <w:sectPr w:rsidR="00F83E21" w:rsidRPr="00EC4323" w:rsidSect="00633299">
      <w:headerReference w:type="default" r:id="rId12"/>
      <w:footerReference w:type="default" r:id="rId13"/>
      <w:pgSz w:w="11906" w:h="16838"/>
      <w:pgMar w:top="2268" w:right="1440" w:bottom="1440" w:left="1440" w:header="90" w:footer="73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FC46C9E" w14:textId="77777777" w:rsidR="00774E68" w:rsidRDefault="00774E68" w:rsidP="001414D0">
      <w:pPr>
        <w:spacing w:after="0" w:line="240" w:lineRule="auto"/>
      </w:pPr>
      <w:r>
        <w:separator/>
      </w:r>
    </w:p>
  </w:endnote>
  <w:endnote w:type="continuationSeparator" w:id="0">
    <w:p w14:paraId="69D309EE" w14:textId="77777777" w:rsidR="00774E68" w:rsidRDefault="00774E68" w:rsidP="001414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2964429" w14:textId="4EEBACCF" w:rsidR="00D810B6" w:rsidRDefault="00CC3B4F" w:rsidP="009A00B3">
    <w:pPr>
      <w:pStyle w:val="Footer"/>
    </w:pPr>
    <w:r>
      <w:rPr>
        <w:noProof/>
      </w:rPr>
      <mc:AlternateContent>
        <mc:Choice Requires="wps">
          <w:drawing>
            <wp:anchor distT="0" distB="0" distL="114300" distR="114300" simplePos="0" relativeHeight="251797504" behindDoc="0" locked="0" layoutInCell="1" allowOverlap="1" wp14:anchorId="2178D118" wp14:editId="77D46D6C">
              <wp:simplePos x="0" y="0"/>
              <wp:positionH relativeFrom="column">
                <wp:posOffset>-1038225</wp:posOffset>
              </wp:positionH>
              <wp:positionV relativeFrom="paragraph">
                <wp:posOffset>-29210</wp:posOffset>
              </wp:positionV>
              <wp:extent cx="7632000" cy="0"/>
              <wp:effectExtent l="0" t="19050" r="45720" b="38100"/>
              <wp:wrapNone/>
              <wp:docPr id="214194017" name="Straight Connector 1"/>
              <wp:cNvGraphicFramePr/>
              <a:graphic xmlns:a="http://schemas.openxmlformats.org/drawingml/2006/main">
                <a:graphicData uri="http://schemas.microsoft.com/office/word/2010/wordprocessingShape">
                  <wps:wsp>
                    <wps:cNvCnPr/>
                    <wps:spPr>
                      <a:xfrm>
                        <a:off x="0" y="0"/>
                        <a:ext cx="7632000" cy="0"/>
                      </a:xfrm>
                      <a:prstGeom prst="line">
                        <a:avLst/>
                      </a:prstGeom>
                      <a:ln w="47625">
                        <a:solidFill>
                          <a:srgbClr val="223C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86FDEB9" id="Straight Connector 1" o:spid="_x0000_s1026" style="position:absolute;z-index:25179750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81.75pt,-2.3pt" to="519.2pt,-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" strokecolor="#223c8c" strokeweight="3.75pt">
              <v:stroke joinstyle="miter"/>
            </v:line>
          </w:pict>
        </mc:Fallback>
      </mc:AlternateContent>
    </w:r>
    <w:r w:rsidR="009D6FC8">
      <w:rPr>
        <w:rFonts w:ascii="Arial" w:hAnsi="Arial" w:cs="Arial"/>
        <w:noProof/>
        <w:color w:val="808080"/>
        <w:sz w:val="14"/>
        <w:szCs w:val="16"/>
        <w:lang w:val="en-US"/>
      </w:rPr>
      <mc:AlternateContent>
        <mc:Choice Requires="wps">
          <w:drawing>
            <wp:anchor distT="0" distB="0" distL="114300" distR="114300" simplePos="0" relativeHeight="251785216" behindDoc="0" locked="0" layoutInCell="1" allowOverlap="1" wp14:anchorId="40EB2E80" wp14:editId="42516D05">
              <wp:simplePos x="0" y="0"/>
              <wp:positionH relativeFrom="page">
                <wp:posOffset>4485479</wp:posOffset>
              </wp:positionH>
              <wp:positionV relativeFrom="paragraph">
                <wp:posOffset>172519</wp:posOffset>
              </wp:positionV>
              <wp:extent cx="3240157" cy="745299"/>
              <wp:effectExtent l="0" t="0" r="0" b="0"/>
              <wp:wrapNone/>
              <wp:docPr id="1947488039" name="Text Box 1947488039"/>
              <wp:cNvGraphicFramePr/>
              <a:graphic xmlns:a="http://schemas.openxmlformats.org/drawingml/2006/main">
                <a:graphicData uri="http://schemas.microsoft.com/office/word/2010/wordprocessingShape">
                  <wps:wsp>
                    <wps:cNvSpPr txBox="1"/>
                    <wps:spPr>
                      <a:xfrm>
                        <a:off x="0" y="0"/>
                        <a:ext cx="3240157" cy="745299"/>
                      </a:xfrm>
                      <a:prstGeom prst="rect">
                        <a:avLst/>
                      </a:prstGeom>
                      <a:noFill/>
                      <a:ln w="6350">
                        <a:noFill/>
                      </a:ln>
                    </wps:spPr>
                    <wps:txbx>
                      <w:txbxContent>
                        <w:p w14:paraId="2FEEE612" w14:textId="77777777" w:rsidR="003F3ACF" w:rsidRDefault="003F3ACF" w:rsidP="003F3ACF">
                          <w:pPr>
                            <w:rPr>
                              <w:rFonts w:asciiTheme="majorHAnsi" w:hAnsiTheme="majorHAnsi" w:cstheme="majorHAnsi"/>
                              <w:sz w:val="16"/>
                              <w:szCs w:val="16"/>
                            </w:rPr>
                          </w:pPr>
                          <w:r w:rsidRPr="00212F63">
                            <w:rPr>
                              <w:rFonts w:asciiTheme="majorHAnsi" w:hAnsiTheme="majorHAnsi" w:cstheme="majorHAnsi"/>
                              <w:b/>
                              <w:bCs/>
                              <w:color w:val="1E3C8F"/>
                              <w:sz w:val="16"/>
                              <w:szCs w:val="16"/>
                            </w:rPr>
                            <w:t>Phone:</w:t>
                          </w:r>
                          <w:r w:rsidRPr="00212F63">
                            <w:rPr>
                              <w:rFonts w:asciiTheme="majorHAnsi" w:hAnsiTheme="majorHAnsi" w:cstheme="majorHAnsi"/>
                              <w:color w:val="1E3C8F"/>
                              <w:sz w:val="16"/>
                              <w:szCs w:val="16"/>
                            </w:rPr>
                            <w:t xml:space="preserve"> </w:t>
                          </w:r>
                          <w:r w:rsidRPr="00627ED7">
                            <w:rPr>
                              <w:rFonts w:asciiTheme="majorHAnsi" w:hAnsiTheme="majorHAnsi" w:cstheme="majorHAnsi"/>
                              <w:sz w:val="16"/>
                              <w:szCs w:val="16"/>
                            </w:rPr>
                            <w:t>1800</w:t>
                          </w:r>
                          <w:r>
                            <w:rPr>
                              <w:rFonts w:asciiTheme="majorHAnsi" w:hAnsiTheme="majorHAnsi" w:cstheme="majorHAnsi"/>
                              <w:sz w:val="16"/>
                              <w:szCs w:val="16"/>
                            </w:rPr>
                            <w:t xml:space="preserve"> </w:t>
                          </w:r>
                          <w:r w:rsidRPr="00627ED7">
                            <w:rPr>
                              <w:rFonts w:asciiTheme="majorHAnsi" w:hAnsiTheme="majorHAnsi" w:cstheme="majorHAnsi"/>
                              <w:sz w:val="16"/>
                              <w:szCs w:val="16"/>
                            </w:rPr>
                            <w:t>943</w:t>
                          </w:r>
                          <w:r>
                            <w:rPr>
                              <w:rFonts w:asciiTheme="majorHAnsi" w:hAnsiTheme="majorHAnsi" w:cstheme="majorHAnsi"/>
                              <w:sz w:val="16"/>
                              <w:szCs w:val="16"/>
                            </w:rPr>
                            <w:t xml:space="preserve"> </w:t>
                          </w:r>
                          <w:r w:rsidRPr="00627ED7">
                            <w:rPr>
                              <w:rFonts w:asciiTheme="majorHAnsi" w:hAnsiTheme="majorHAnsi" w:cstheme="majorHAnsi"/>
                              <w:sz w:val="16"/>
                              <w:szCs w:val="16"/>
                            </w:rPr>
                            <w:t>596</w:t>
                          </w:r>
                        </w:p>
                        <w:p w14:paraId="7AFD02FF" w14:textId="77777777" w:rsidR="003F3ACF" w:rsidRPr="00864D0A" w:rsidRDefault="003F3ACF" w:rsidP="003F3ACF">
                          <w:pPr>
                            <w:rPr>
                              <w:color w:val="595959" w:themeColor="text1" w:themeTint="A6"/>
                              <w:sz w:val="16"/>
                              <w:szCs w:val="16"/>
                            </w:rPr>
                          </w:pPr>
                          <w:r w:rsidRPr="00212F63">
                            <w:rPr>
                              <w:rFonts w:asciiTheme="majorHAnsi" w:hAnsiTheme="majorHAnsi" w:cstheme="majorHAnsi"/>
                              <w:b/>
                              <w:bCs/>
                              <w:color w:val="1E3C8F"/>
                              <w:sz w:val="16"/>
                              <w:szCs w:val="16"/>
                            </w:rPr>
                            <w:t>Email:</w:t>
                          </w:r>
                          <w:r>
                            <w:rPr>
                              <w:rFonts w:asciiTheme="majorHAnsi" w:hAnsiTheme="majorHAnsi" w:cstheme="majorHAnsi"/>
                              <w:b/>
                              <w:bCs/>
                              <w:color w:val="1E3C8F"/>
                              <w:sz w:val="16"/>
                              <w:szCs w:val="16"/>
                            </w:rPr>
                            <w:t xml:space="preserve"> </w:t>
                          </w:r>
                          <w:r w:rsidRPr="006A7B02">
                            <w:rPr>
                              <w:rFonts w:asciiTheme="majorHAnsi" w:hAnsiTheme="majorHAnsi" w:cstheme="majorHAnsi"/>
                              <w:color w:val="000000" w:themeColor="text1"/>
                              <w:sz w:val="16"/>
                              <w:szCs w:val="16"/>
                            </w:rPr>
                            <w:t>info@eeitraining.edu.au</w:t>
                          </w:r>
                        </w:p>
                        <w:p w14:paraId="4FBF58BB" w14:textId="4D7BEF9B" w:rsidR="0057544C" w:rsidRPr="00731B48" w:rsidRDefault="0057544C" w:rsidP="0057544C">
                          <w:pPr>
                            <w:spacing w:after="0" w:line="240" w:lineRule="auto"/>
                            <w:rPr>
                              <w:color w:val="000000" w:themeColor="text1"/>
                              <w:sz w:val="16"/>
                              <w:szCs w:val="16"/>
                            </w:rPr>
                          </w:pPr>
                          <w:r w:rsidRPr="00351ED6">
                            <w:rPr>
                              <w:rFonts w:asciiTheme="majorHAnsi" w:hAnsiTheme="majorHAnsi" w:cstheme="majorHAnsi"/>
                              <w:b/>
                              <w:bCs/>
                              <w:noProof/>
                              <w:color w:val="1E3C8F"/>
                              <w:sz w:val="16"/>
                              <w:szCs w:val="16"/>
                            </w:rPr>
                            <w:t>Address:</w:t>
                          </w:r>
                          <w:r w:rsidRPr="00351ED6">
                            <w:rPr>
                              <w:rFonts w:asciiTheme="majorHAnsi" w:hAnsiTheme="majorHAnsi" w:cstheme="majorHAnsi"/>
                              <w:noProof/>
                              <w:color w:val="1E3C8F"/>
                              <w:sz w:val="16"/>
                              <w:szCs w:val="16"/>
                            </w:rPr>
                            <w:t xml:space="preserve"> </w:t>
                          </w:r>
                          <w:r w:rsidR="00B6122C" w:rsidRPr="00B6122C">
                            <w:rPr>
                              <w:rFonts w:asciiTheme="majorHAnsi" w:hAnsiTheme="majorHAnsi" w:cstheme="majorHAnsi"/>
                              <w:noProof/>
                              <w:color w:val="000000" w:themeColor="text1"/>
                              <w:sz w:val="16"/>
                              <w:szCs w:val="16"/>
                            </w:rPr>
                            <w:t>Unit 1, 7 Hollingworth Drive, Cobblebank VIC 3338</w:t>
                          </w:r>
                        </w:p>
                        <w:p w14:paraId="50B9289B" w14:textId="126CF2CA" w:rsidR="0057544C" w:rsidRPr="00864D0A" w:rsidRDefault="0057544C" w:rsidP="0057544C">
                          <w:pPr>
                            <w:rPr>
                              <w:color w:val="595959" w:themeColor="text1" w:themeTint="A6"/>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0EB2E80" id="_x0000_t202" coordsize="21600,21600" o:spt="202" path="m,l,21600r21600,l21600,xe">
              <v:stroke joinstyle="miter"/>
              <v:path gradientshapeok="t" o:connecttype="rect"/>
            </v:shapetype>
            <v:shape id="Text Box 1947488039" o:spid="_x0000_s1026" type="#_x0000_t202" style="position:absolute;margin-left:353.2pt;margin-top:13.6pt;width:255.15pt;height:58.7pt;z-index:251785216;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" filled="f" stroked="f" strokeweight=".5pt">
              <v:textbox>
                <w:txbxContent>
                  <w:p w14:paraId="2FEEE612" w14:textId="77777777" w:rsidR="003F3ACF" w:rsidRDefault="003F3ACF" w:rsidP="003F3ACF">
                    <w:pPr>
                      <w:rPr>
                        <w:rFonts w:asciiTheme="majorHAnsi" w:hAnsiTheme="majorHAnsi" w:cstheme="majorHAnsi"/>
                        <w:sz w:val="16"/>
                        <w:szCs w:val="16"/>
                      </w:rPr>
                    </w:pPr>
                    <w:r w:rsidRPr="00212F63">
                      <w:rPr>
                        <w:rFonts w:asciiTheme="majorHAnsi" w:hAnsiTheme="majorHAnsi" w:cstheme="majorHAnsi"/>
                        <w:b/>
                        <w:bCs/>
                        <w:color w:val="1E3C8F"/>
                        <w:sz w:val="16"/>
                        <w:szCs w:val="16"/>
                      </w:rPr>
                      <w:t>Phone:</w:t>
                    </w:r>
                    <w:r w:rsidRPr="00212F63">
                      <w:rPr>
                        <w:rFonts w:asciiTheme="majorHAnsi" w:hAnsiTheme="majorHAnsi" w:cstheme="majorHAnsi"/>
                        <w:color w:val="1E3C8F"/>
                        <w:sz w:val="16"/>
                        <w:szCs w:val="16"/>
                      </w:rPr>
                      <w:t xml:space="preserve"> </w:t>
                    </w:r>
                    <w:r w:rsidRPr="00627ED7">
                      <w:rPr>
                        <w:rFonts w:asciiTheme="majorHAnsi" w:hAnsiTheme="majorHAnsi" w:cstheme="majorHAnsi"/>
                        <w:sz w:val="16"/>
                        <w:szCs w:val="16"/>
                      </w:rPr>
                      <w:t>1800</w:t>
                    </w:r>
                    <w:r>
                      <w:rPr>
                        <w:rFonts w:asciiTheme="majorHAnsi" w:hAnsiTheme="majorHAnsi" w:cstheme="majorHAnsi"/>
                        <w:sz w:val="16"/>
                        <w:szCs w:val="16"/>
                      </w:rPr>
                      <w:t xml:space="preserve"> </w:t>
                    </w:r>
                    <w:r w:rsidRPr="00627ED7">
                      <w:rPr>
                        <w:rFonts w:asciiTheme="majorHAnsi" w:hAnsiTheme="majorHAnsi" w:cstheme="majorHAnsi"/>
                        <w:sz w:val="16"/>
                        <w:szCs w:val="16"/>
                      </w:rPr>
                      <w:t>943</w:t>
                    </w:r>
                    <w:r>
                      <w:rPr>
                        <w:rFonts w:asciiTheme="majorHAnsi" w:hAnsiTheme="majorHAnsi" w:cstheme="majorHAnsi"/>
                        <w:sz w:val="16"/>
                        <w:szCs w:val="16"/>
                      </w:rPr>
                      <w:t xml:space="preserve"> </w:t>
                    </w:r>
                    <w:r w:rsidRPr="00627ED7">
                      <w:rPr>
                        <w:rFonts w:asciiTheme="majorHAnsi" w:hAnsiTheme="majorHAnsi" w:cstheme="majorHAnsi"/>
                        <w:sz w:val="16"/>
                        <w:szCs w:val="16"/>
                      </w:rPr>
                      <w:t>596</w:t>
                    </w:r>
                  </w:p>
                  <w:p w14:paraId="7AFD02FF" w14:textId="77777777" w:rsidR="003F3ACF" w:rsidRPr="00864D0A" w:rsidRDefault="003F3ACF" w:rsidP="003F3ACF">
                    <w:pPr>
                      <w:rPr>
                        <w:color w:val="595959" w:themeColor="text1" w:themeTint="A6"/>
                        <w:sz w:val="16"/>
                        <w:szCs w:val="16"/>
                      </w:rPr>
                    </w:pPr>
                    <w:r w:rsidRPr="00212F63">
                      <w:rPr>
                        <w:rFonts w:asciiTheme="majorHAnsi" w:hAnsiTheme="majorHAnsi" w:cstheme="majorHAnsi"/>
                        <w:b/>
                        <w:bCs/>
                        <w:color w:val="1E3C8F"/>
                        <w:sz w:val="16"/>
                        <w:szCs w:val="16"/>
                      </w:rPr>
                      <w:t>Email:</w:t>
                    </w:r>
                    <w:r>
                      <w:rPr>
                        <w:rFonts w:asciiTheme="majorHAnsi" w:hAnsiTheme="majorHAnsi" w:cstheme="majorHAnsi"/>
                        <w:b/>
                        <w:bCs/>
                        <w:color w:val="1E3C8F"/>
                        <w:sz w:val="16"/>
                        <w:szCs w:val="16"/>
                      </w:rPr>
                      <w:t xml:space="preserve"> </w:t>
                    </w:r>
                    <w:r w:rsidRPr="006A7B02">
                      <w:rPr>
                        <w:rFonts w:asciiTheme="majorHAnsi" w:hAnsiTheme="majorHAnsi" w:cstheme="majorHAnsi"/>
                        <w:color w:val="000000" w:themeColor="text1"/>
                        <w:sz w:val="16"/>
                        <w:szCs w:val="16"/>
                      </w:rPr>
                      <w:t>info@eeitraining.edu.au</w:t>
                    </w:r>
                  </w:p>
                  <w:p w14:paraId="4FBF58BB" w14:textId="4D7BEF9B" w:rsidR="0057544C" w:rsidRPr="00731B48" w:rsidRDefault="0057544C" w:rsidP="0057544C">
                    <w:pPr>
                      <w:spacing w:after="0" w:line="240" w:lineRule="auto"/>
                      <w:rPr>
                        <w:color w:val="000000" w:themeColor="text1"/>
                        <w:sz w:val="16"/>
                        <w:szCs w:val="16"/>
                      </w:rPr>
                    </w:pPr>
                    <w:r w:rsidRPr="00351ED6">
                      <w:rPr>
                        <w:rFonts w:asciiTheme="majorHAnsi" w:hAnsiTheme="majorHAnsi" w:cstheme="majorHAnsi"/>
                        <w:b/>
                        <w:bCs/>
                        <w:noProof/>
                        <w:color w:val="1E3C8F"/>
                        <w:sz w:val="16"/>
                        <w:szCs w:val="16"/>
                      </w:rPr>
                      <w:t>Address:</w:t>
                    </w:r>
                    <w:r w:rsidRPr="00351ED6">
                      <w:rPr>
                        <w:rFonts w:asciiTheme="majorHAnsi" w:hAnsiTheme="majorHAnsi" w:cstheme="majorHAnsi"/>
                        <w:noProof/>
                        <w:color w:val="1E3C8F"/>
                        <w:sz w:val="16"/>
                        <w:szCs w:val="16"/>
                      </w:rPr>
                      <w:t xml:space="preserve"> </w:t>
                    </w:r>
                    <w:r w:rsidR="00B6122C" w:rsidRPr="00B6122C">
                      <w:rPr>
                        <w:rFonts w:asciiTheme="majorHAnsi" w:hAnsiTheme="majorHAnsi" w:cstheme="majorHAnsi"/>
                        <w:noProof/>
                        <w:color w:val="000000" w:themeColor="text1"/>
                        <w:sz w:val="16"/>
                        <w:szCs w:val="16"/>
                      </w:rPr>
                      <w:t>Unit 1, 7 Hollingworth Drive, Cobblebank VIC 3338</w:t>
                    </w:r>
                  </w:p>
                  <w:p w14:paraId="50B9289B" w14:textId="126CF2CA" w:rsidR="0057544C" w:rsidRPr="00864D0A" w:rsidRDefault="0057544C" w:rsidP="0057544C">
                    <w:pPr>
                      <w:rPr>
                        <w:color w:val="595959" w:themeColor="text1" w:themeTint="A6"/>
                        <w:sz w:val="16"/>
                        <w:szCs w:val="16"/>
                      </w:rPr>
                    </w:pPr>
                  </w:p>
                </w:txbxContent>
              </v:textbox>
              <w10:wrap anchorx="page"/>
            </v:shape>
          </w:pict>
        </mc:Fallback>
      </mc:AlternateContent>
    </w:r>
    <w:r w:rsidR="009D6FC8">
      <w:rPr>
        <w:rFonts w:ascii="Arial" w:hAnsi="Arial" w:cs="Arial"/>
        <w:noProof/>
        <w:color w:val="808080"/>
        <w:sz w:val="14"/>
        <w:szCs w:val="16"/>
        <w:lang w:val="en-US"/>
      </w:rPr>
      <mc:AlternateContent>
        <mc:Choice Requires="wps">
          <w:drawing>
            <wp:anchor distT="0" distB="0" distL="114300" distR="114300" simplePos="0" relativeHeight="251751424" behindDoc="0" locked="0" layoutInCell="1" allowOverlap="1" wp14:anchorId="597EDDD3" wp14:editId="3D292B8D">
              <wp:simplePos x="0" y="0"/>
              <wp:positionH relativeFrom="margin">
                <wp:posOffset>-342337</wp:posOffset>
              </wp:positionH>
              <wp:positionV relativeFrom="paragraph">
                <wp:posOffset>187325</wp:posOffset>
              </wp:positionV>
              <wp:extent cx="1708713" cy="701040"/>
              <wp:effectExtent l="0" t="0" r="0" b="3810"/>
              <wp:wrapNone/>
              <wp:docPr id="11" name="Text Box 11"/>
              <wp:cNvGraphicFramePr/>
              <a:graphic xmlns:a="http://schemas.openxmlformats.org/drawingml/2006/main">
                <a:graphicData uri="http://schemas.microsoft.com/office/word/2010/wordprocessingShape">
                  <wps:wsp>
                    <wps:cNvSpPr txBox="1"/>
                    <wps:spPr>
                      <a:xfrm>
                        <a:off x="0" y="0"/>
                        <a:ext cx="1708713" cy="701040"/>
                      </a:xfrm>
                      <a:prstGeom prst="rect">
                        <a:avLst/>
                      </a:prstGeom>
                      <a:noFill/>
                      <a:ln w="6350">
                        <a:noFill/>
                      </a:ln>
                    </wps:spPr>
                    <wps:txbx>
                      <w:txbxContent>
                        <w:p w14:paraId="730517E5" w14:textId="5B46A3FA" w:rsidR="00FC0D62" w:rsidRDefault="003F3ACF">
                          <w:pPr>
                            <w:rPr>
                              <w:rFonts w:asciiTheme="majorHAnsi" w:hAnsiTheme="majorHAnsi" w:cstheme="majorHAnsi"/>
                              <w:b/>
                              <w:bCs/>
                              <w:color w:val="1E3C8F"/>
                              <w:sz w:val="16"/>
                              <w:szCs w:val="16"/>
                            </w:rPr>
                          </w:pPr>
                          <w:r>
                            <w:rPr>
                              <w:rFonts w:asciiTheme="majorHAnsi" w:hAnsiTheme="majorHAnsi" w:cstheme="majorHAnsi"/>
                              <w:b/>
                              <w:bCs/>
                              <w:color w:val="1E3C8F"/>
                              <w:sz w:val="16"/>
                              <w:szCs w:val="16"/>
                            </w:rPr>
                            <w:t>Early Education Institute Pty Ltd</w:t>
                          </w:r>
                        </w:p>
                        <w:p w14:paraId="62848B48" w14:textId="79B58559" w:rsidR="003F3ACF" w:rsidRDefault="003F3ACF">
                          <w:pPr>
                            <w:rPr>
                              <w:rFonts w:asciiTheme="majorHAnsi" w:hAnsiTheme="majorHAnsi" w:cstheme="majorHAnsi"/>
                              <w:sz w:val="16"/>
                              <w:szCs w:val="16"/>
                            </w:rPr>
                          </w:pPr>
                          <w:r>
                            <w:rPr>
                              <w:rFonts w:asciiTheme="majorHAnsi" w:hAnsiTheme="majorHAnsi" w:cstheme="majorHAnsi"/>
                              <w:b/>
                              <w:bCs/>
                              <w:color w:val="1E3C8F"/>
                              <w:sz w:val="16"/>
                              <w:szCs w:val="16"/>
                            </w:rPr>
                            <w:t xml:space="preserve">ABN: </w:t>
                          </w:r>
                          <w:r w:rsidRPr="003F3ACF">
                            <w:rPr>
                              <w:rFonts w:asciiTheme="majorHAnsi" w:hAnsiTheme="majorHAnsi" w:cstheme="majorHAnsi"/>
                              <w:sz w:val="16"/>
                              <w:szCs w:val="16"/>
                            </w:rPr>
                            <w:t>63 660 591 515</w:t>
                          </w:r>
                        </w:p>
                        <w:p w14:paraId="35C9ED4D" w14:textId="767F6F19" w:rsidR="003F3ACF" w:rsidRPr="003F3ACF" w:rsidRDefault="003F3ACF">
                          <w:pPr>
                            <w:rPr>
                              <w:color w:val="595959" w:themeColor="text1" w:themeTint="A6"/>
                              <w:sz w:val="16"/>
                              <w:szCs w:val="16"/>
                            </w:rPr>
                          </w:pPr>
                          <w:r w:rsidRPr="00B6122C">
                            <w:rPr>
                              <w:rFonts w:asciiTheme="majorHAnsi" w:hAnsiTheme="majorHAnsi" w:cstheme="majorHAnsi"/>
                              <w:b/>
                              <w:bCs/>
                              <w:noProof/>
                              <w:color w:val="1E3C8F"/>
                              <w:sz w:val="16"/>
                              <w:szCs w:val="16"/>
                            </w:rPr>
                            <w:t>Website</w:t>
                          </w:r>
                          <w:r w:rsidRPr="00351ED6">
                            <w:rPr>
                              <w:rFonts w:asciiTheme="majorHAnsi" w:hAnsiTheme="majorHAnsi" w:cstheme="majorHAnsi"/>
                              <w:b/>
                              <w:bCs/>
                              <w:noProof/>
                              <w:color w:val="1E3C8F"/>
                              <w:sz w:val="16"/>
                              <w:szCs w:val="16"/>
                            </w:rPr>
                            <w:t>:</w:t>
                          </w:r>
                          <w:r w:rsidRPr="00351ED6">
                            <w:rPr>
                              <w:rFonts w:asciiTheme="majorHAnsi" w:hAnsiTheme="majorHAnsi" w:cstheme="majorHAnsi"/>
                              <w:noProof/>
                              <w:color w:val="1E3C8F"/>
                              <w:sz w:val="16"/>
                              <w:szCs w:val="16"/>
                            </w:rPr>
                            <w:t xml:space="preserve"> </w:t>
                          </w:r>
                          <w:r w:rsidRPr="00731B48">
                            <w:rPr>
                              <w:rFonts w:asciiTheme="majorHAnsi" w:hAnsiTheme="majorHAnsi" w:cstheme="majorHAnsi"/>
                              <w:noProof/>
                              <w:color w:val="000000" w:themeColor="text1"/>
                              <w:sz w:val="16"/>
                              <w:szCs w:val="16"/>
                            </w:rPr>
                            <w:t>www.</w:t>
                          </w:r>
                          <w:r w:rsidRPr="006A7B02">
                            <w:rPr>
                              <w:rFonts w:asciiTheme="majorHAnsi" w:hAnsiTheme="majorHAnsi" w:cstheme="majorHAnsi"/>
                              <w:noProof/>
                              <w:color w:val="000000" w:themeColor="text1"/>
                              <w:sz w:val="16"/>
                              <w:szCs w:val="16"/>
                            </w:rPr>
                            <w:t>eeitraining.edu.au</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597EDDD3" id="Text Box 11" o:spid="_x0000_s1027" type="#_x0000_t202" style="position:absolute;margin-left:-26.95pt;margin-top:14.75pt;width:134.55pt;height:55.2pt;z-index:2517514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" filled="f" stroked="f" strokeweight=".5pt">
              <v:textbox>
                <w:txbxContent>
                  <w:p w14:paraId="730517E5" w14:textId="5B46A3FA" w:rsidR="00FC0D62" w:rsidRDefault="003F3ACF">
                    <w:pPr>
                      <w:rPr>
                        <w:rFonts w:asciiTheme="majorHAnsi" w:hAnsiTheme="majorHAnsi" w:cstheme="majorHAnsi"/>
                        <w:b/>
                        <w:bCs/>
                        <w:color w:val="1E3C8F"/>
                        <w:sz w:val="16"/>
                        <w:szCs w:val="16"/>
                      </w:rPr>
                    </w:pPr>
                    <w:r>
                      <w:rPr>
                        <w:rFonts w:asciiTheme="majorHAnsi" w:hAnsiTheme="majorHAnsi" w:cstheme="majorHAnsi"/>
                        <w:b/>
                        <w:bCs/>
                        <w:color w:val="1E3C8F"/>
                        <w:sz w:val="16"/>
                        <w:szCs w:val="16"/>
                      </w:rPr>
                      <w:t>Early Education Institute Pty Ltd</w:t>
                    </w:r>
                  </w:p>
                  <w:p w14:paraId="62848B48" w14:textId="79B58559" w:rsidR="003F3ACF" w:rsidRDefault="003F3ACF">
                    <w:pPr>
                      <w:rPr>
                        <w:rFonts w:asciiTheme="majorHAnsi" w:hAnsiTheme="majorHAnsi" w:cstheme="majorHAnsi"/>
                        <w:sz w:val="16"/>
                        <w:szCs w:val="16"/>
                      </w:rPr>
                    </w:pPr>
                    <w:r>
                      <w:rPr>
                        <w:rFonts w:asciiTheme="majorHAnsi" w:hAnsiTheme="majorHAnsi" w:cstheme="majorHAnsi"/>
                        <w:b/>
                        <w:bCs/>
                        <w:color w:val="1E3C8F"/>
                        <w:sz w:val="16"/>
                        <w:szCs w:val="16"/>
                      </w:rPr>
                      <w:t xml:space="preserve">ABN: </w:t>
                    </w:r>
                    <w:r w:rsidRPr="003F3ACF">
                      <w:rPr>
                        <w:rFonts w:asciiTheme="majorHAnsi" w:hAnsiTheme="majorHAnsi" w:cstheme="majorHAnsi"/>
                        <w:sz w:val="16"/>
                        <w:szCs w:val="16"/>
                      </w:rPr>
                      <w:t>63 660 591 515</w:t>
                    </w:r>
                  </w:p>
                  <w:p w14:paraId="35C9ED4D" w14:textId="767F6F19" w:rsidR="003F3ACF" w:rsidRPr="003F3ACF" w:rsidRDefault="003F3ACF">
                    <w:pPr>
                      <w:rPr>
                        <w:color w:val="595959" w:themeColor="text1" w:themeTint="A6"/>
                        <w:sz w:val="16"/>
                        <w:szCs w:val="16"/>
                      </w:rPr>
                    </w:pPr>
                    <w:r w:rsidRPr="00B6122C">
                      <w:rPr>
                        <w:rFonts w:asciiTheme="majorHAnsi" w:hAnsiTheme="majorHAnsi" w:cstheme="majorHAnsi"/>
                        <w:b/>
                        <w:bCs/>
                        <w:noProof/>
                        <w:color w:val="1E3C8F"/>
                        <w:sz w:val="16"/>
                        <w:szCs w:val="16"/>
                      </w:rPr>
                      <w:t>Website</w:t>
                    </w:r>
                    <w:r w:rsidRPr="00351ED6">
                      <w:rPr>
                        <w:rFonts w:asciiTheme="majorHAnsi" w:hAnsiTheme="majorHAnsi" w:cstheme="majorHAnsi"/>
                        <w:b/>
                        <w:bCs/>
                        <w:noProof/>
                        <w:color w:val="1E3C8F"/>
                        <w:sz w:val="16"/>
                        <w:szCs w:val="16"/>
                      </w:rPr>
                      <w:t>:</w:t>
                    </w:r>
                    <w:r w:rsidRPr="00351ED6">
                      <w:rPr>
                        <w:rFonts w:asciiTheme="majorHAnsi" w:hAnsiTheme="majorHAnsi" w:cstheme="majorHAnsi"/>
                        <w:noProof/>
                        <w:color w:val="1E3C8F"/>
                        <w:sz w:val="16"/>
                        <w:szCs w:val="16"/>
                      </w:rPr>
                      <w:t xml:space="preserve"> </w:t>
                    </w:r>
                    <w:r w:rsidRPr="00731B48">
                      <w:rPr>
                        <w:rFonts w:asciiTheme="majorHAnsi" w:hAnsiTheme="majorHAnsi" w:cstheme="majorHAnsi"/>
                        <w:noProof/>
                        <w:color w:val="000000" w:themeColor="text1"/>
                        <w:sz w:val="16"/>
                        <w:szCs w:val="16"/>
                      </w:rPr>
                      <w:t>www.</w:t>
                    </w:r>
                    <w:r w:rsidRPr="006A7B02">
                      <w:rPr>
                        <w:rFonts w:asciiTheme="majorHAnsi" w:hAnsiTheme="majorHAnsi" w:cstheme="majorHAnsi"/>
                        <w:noProof/>
                        <w:color w:val="000000" w:themeColor="text1"/>
                        <w:sz w:val="16"/>
                        <w:szCs w:val="16"/>
                      </w:rPr>
                      <w:t>eeitraining.edu.au</w:t>
                    </w:r>
                  </w:p>
                </w:txbxContent>
              </v:textbox>
              <w10:wrap anchorx="margin"/>
            </v:shape>
          </w:pict>
        </mc:Fallback>
      </mc:AlternateContent>
    </w:r>
  </w:p>
  <w:p w14:paraId="5B19E7D2" w14:textId="3B3F0786" w:rsidR="001414D0" w:rsidRDefault="001414D0" w:rsidP="0087564B">
    <w:pPr>
      <w:pStyle w:val="Footer"/>
      <w:rPr>
        <w:rFonts w:ascii="Arial" w:hAnsi="Arial" w:cs="Arial"/>
        <w:color w:val="808080"/>
        <w:sz w:val="14"/>
        <w:szCs w:val="16"/>
      </w:rPr>
    </w:pPr>
  </w:p>
  <w:p w14:paraId="4929C70E" w14:textId="476129F0" w:rsidR="009A00B3" w:rsidRDefault="006F162B" w:rsidP="0087564B">
    <w:pPr>
      <w:pStyle w:val="Footer"/>
      <w:rPr>
        <w:rFonts w:ascii="Arial" w:hAnsi="Arial" w:cs="Arial"/>
        <w:color w:val="808080"/>
        <w:sz w:val="14"/>
        <w:szCs w:val="16"/>
      </w:rPr>
    </w:pPr>
    <w:r>
      <w:rPr>
        <w:rFonts w:ascii="Arial" w:hAnsi="Arial" w:cs="Arial"/>
        <w:noProof/>
        <w:color w:val="808080"/>
        <w:sz w:val="14"/>
        <w:szCs w:val="16"/>
        <w:lang w:val="en-US"/>
      </w:rPr>
      <mc:AlternateContent>
        <mc:Choice Requires="wps">
          <w:drawing>
            <wp:anchor distT="0" distB="0" distL="114300" distR="114300" simplePos="0" relativeHeight="251755520" behindDoc="0" locked="0" layoutInCell="1" allowOverlap="1" wp14:anchorId="04D76FE1" wp14:editId="726E4C84">
              <wp:simplePos x="0" y="0"/>
              <wp:positionH relativeFrom="column">
                <wp:posOffset>3617174</wp:posOffset>
              </wp:positionH>
              <wp:positionV relativeFrom="paragraph">
                <wp:posOffset>4539</wp:posOffset>
              </wp:positionV>
              <wp:extent cx="2866390" cy="221615"/>
              <wp:effectExtent l="0" t="0" r="0" b="6985"/>
              <wp:wrapNone/>
              <wp:docPr id="14" name="Text Box 14"/>
              <wp:cNvGraphicFramePr/>
              <a:graphic xmlns:a="http://schemas.openxmlformats.org/drawingml/2006/main">
                <a:graphicData uri="http://schemas.microsoft.com/office/word/2010/wordprocessingShape">
                  <wps:wsp>
                    <wps:cNvSpPr txBox="1"/>
                    <wps:spPr>
                      <a:xfrm>
                        <a:off x="0" y="0"/>
                        <a:ext cx="2866390" cy="221615"/>
                      </a:xfrm>
                      <a:prstGeom prst="rect">
                        <a:avLst/>
                      </a:prstGeom>
                      <a:noFill/>
                      <a:ln w="6350">
                        <a:noFill/>
                      </a:ln>
                    </wps:spPr>
                    <wps:txbx>
                      <w:txbxContent>
                        <w:p w14:paraId="23674682" w14:textId="1FF8C37F" w:rsidR="00C81D07" w:rsidRPr="00864D0A" w:rsidRDefault="00C81D07" w:rsidP="00C81D07">
                          <w:pPr>
                            <w:rPr>
                              <w:color w:val="595959" w:themeColor="text1" w:themeTint="A6"/>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4D76FE1" id="Text Box 14" o:spid="_x0000_s1028" type="#_x0000_t202" style="position:absolute;margin-left:284.8pt;margin-top:.35pt;width:225.7pt;height:17.45pt;z-index:2517555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" filled="f" stroked="f" strokeweight=".5pt">
              <v:textbox>
                <w:txbxContent>
                  <w:p w14:paraId="23674682" w14:textId="1FF8C37F" w:rsidR="00C81D07" w:rsidRPr="00864D0A" w:rsidRDefault="00C81D07" w:rsidP="00C81D07">
                    <w:pPr>
                      <w:rPr>
                        <w:color w:val="595959" w:themeColor="text1" w:themeTint="A6"/>
                        <w:sz w:val="16"/>
                        <w:szCs w:val="16"/>
                      </w:rPr>
                    </w:pPr>
                  </w:p>
                </w:txbxContent>
              </v:textbox>
            </v:shape>
          </w:pict>
        </mc:Fallback>
      </mc:AlternateContent>
    </w:r>
  </w:p>
  <w:p w14:paraId="6C9660D1" w14:textId="6B78E5DE" w:rsidR="009A00B3" w:rsidRDefault="009A00B3" w:rsidP="0087564B">
    <w:pPr>
      <w:pStyle w:val="Footer"/>
      <w:rPr>
        <w:rFonts w:ascii="Arial" w:hAnsi="Arial" w:cs="Arial"/>
        <w:color w:val="808080"/>
        <w:sz w:val="14"/>
        <w:szCs w:val="16"/>
      </w:rPr>
    </w:pPr>
  </w:p>
  <w:p w14:paraId="708BE44F" w14:textId="32630BCF" w:rsidR="009A00B3" w:rsidRDefault="009A00B3" w:rsidP="0087564B">
    <w:pPr>
      <w:pStyle w:val="Footer"/>
      <w:rPr>
        <w:rFonts w:ascii="Arial" w:hAnsi="Arial" w:cs="Arial"/>
        <w:color w:val="808080"/>
        <w:sz w:val="14"/>
        <w:szCs w:val="16"/>
      </w:rPr>
    </w:pPr>
  </w:p>
  <w:p w14:paraId="1BE02669" w14:textId="197FA84C" w:rsidR="009A00B3" w:rsidRPr="007761DA" w:rsidRDefault="006F162B" w:rsidP="007761DA">
    <w:pPr>
      <w:pStyle w:val="Footer"/>
      <w:rPr>
        <w:rFonts w:ascii="Arial" w:hAnsi="Arial" w:cs="Arial"/>
        <w:b/>
        <w:bCs/>
        <w:color w:val="404040" w:themeColor="text1" w:themeTint="BF"/>
        <w:spacing w:val="30"/>
        <w:sz w:val="15"/>
        <w:szCs w:val="15"/>
        <w:lang w:val="en-US"/>
      </w:rPr>
    </w:pPr>
    <w:r>
      <w:rPr>
        <w:rFonts w:ascii="Arial" w:hAnsi="Arial" w:cs="Arial"/>
        <w:noProof/>
        <w:color w:val="808080"/>
        <w:sz w:val="14"/>
        <w:szCs w:val="16"/>
        <w:lang w:val="en-US"/>
      </w:rPr>
      <mc:AlternateContent>
        <mc:Choice Requires="wps">
          <w:drawing>
            <wp:anchor distT="0" distB="0" distL="114300" distR="114300" simplePos="0" relativeHeight="251757568" behindDoc="0" locked="0" layoutInCell="1" allowOverlap="1" wp14:anchorId="1B68913F" wp14:editId="21EAC3F0">
              <wp:simplePos x="0" y="0"/>
              <wp:positionH relativeFrom="column">
                <wp:posOffset>3624264</wp:posOffset>
              </wp:positionH>
              <wp:positionV relativeFrom="paragraph">
                <wp:posOffset>29428</wp:posOffset>
              </wp:positionV>
              <wp:extent cx="2572603" cy="349250"/>
              <wp:effectExtent l="0" t="0" r="0" b="0"/>
              <wp:wrapNone/>
              <wp:docPr id="19" name="Text Box 19"/>
              <wp:cNvGraphicFramePr/>
              <a:graphic xmlns:a="http://schemas.openxmlformats.org/drawingml/2006/main">
                <a:graphicData uri="http://schemas.microsoft.com/office/word/2010/wordprocessingShape">
                  <wps:wsp>
                    <wps:cNvSpPr txBox="1"/>
                    <wps:spPr>
                      <a:xfrm>
                        <a:off x="0" y="0"/>
                        <a:ext cx="2572603" cy="349250"/>
                      </a:xfrm>
                      <a:prstGeom prst="rect">
                        <a:avLst/>
                      </a:prstGeom>
                      <a:noFill/>
                      <a:ln w="6350">
                        <a:noFill/>
                      </a:ln>
                    </wps:spPr>
                    <wps:txbx>
                      <w:txbxContent>
                        <w:p w14:paraId="528A5C06" w14:textId="76A77CD5" w:rsidR="00C81D07" w:rsidRPr="00731B48" w:rsidRDefault="00C81D07" w:rsidP="00875E6C">
                          <w:pPr>
                            <w:spacing w:after="0" w:line="240" w:lineRule="auto"/>
                            <w:rPr>
                              <w:color w:val="000000" w:themeColor="text1"/>
                              <w:sz w:val="16"/>
                              <w:szCs w:val="1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1B68913F" id="Text Box 19" o:spid="_x0000_s1029" type="#_x0000_t202" style="position:absolute;margin-left:285.4pt;margin-top:2.3pt;width:202.55pt;height:27.5pt;z-index:2517575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" filled="f" stroked="f" strokeweight=".5pt">
              <v:textbox>
                <w:txbxContent>
                  <w:p w14:paraId="528A5C06" w14:textId="76A77CD5" w:rsidR="00C81D07" w:rsidRPr="00731B48" w:rsidRDefault="00C81D07" w:rsidP="00875E6C">
                    <w:pPr>
                      <w:spacing w:after="0" w:line="240" w:lineRule="auto"/>
                      <w:rPr>
                        <w:color w:val="000000" w:themeColor="text1"/>
                        <w:sz w:val="16"/>
                        <w:szCs w:val="16"/>
                      </w:rPr>
                    </w:pP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E99D2A3" w14:textId="77777777" w:rsidR="00774E68" w:rsidRDefault="00774E68" w:rsidP="001414D0">
      <w:pPr>
        <w:spacing w:after="0" w:line="240" w:lineRule="auto"/>
      </w:pPr>
      <w:r>
        <w:separator/>
      </w:r>
    </w:p>
  </w:footnote>
  <w:footnote w:type="continuationSeparator" w:id="0">
    <w:p w14:paraId="54B73A79" w14:textId="77777777" w:rsidR="00774E68" w:rsidRDefault="00774E68" w:rsidP="001414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69EBDCC" w14:textId="3278EB21" w:rsidR="00C02DA8" w:rsidRDefault="00C02DA8" w:rsidP="00BE6946">
    <w:pPr>
      <w:pStyle w:val="NormalWeb"/>
      <w:tabs>
        <w:tab w:val="left" w:pos="-180"/>
      </w:tabs>
      <w:spacing w:before="0" w:beforeAutospacing="0" w:after="0" w:afterAutospacing="0"/>
      <w:ind w:left="-360" w:right="-1054"/>
      <w:rPr>
        <w:noProof/>
      </w:rPr>
    </w:pPr>
  </w:p>
  <w:p w14:paraId="5B19E7D1" w14:textId="48D04144" w:rsidR="001414D0" w:rsidRDefault="005858D6" w:rsidP="00C02DA8">
    <w:pPr>
      <w:pStyle w:val="NormalWeb"/>
      <w:rPr>
        <w:noProof/>
      </w:rPr>
    </w:pPr>
    <w:r>
      <w:rPr>
        <w:noProof/>
      </w:rPr>
      <w:drawing>
        <wp:inline distT="0" distB="0" distL="0" distR="0" wp14:anchorId="7864AF7B" wp14:editId="5C0878C8">
          <wp:extent cx="2295525" cy="903400"/>
          <wp:effectExtent l="0" t="0" r="0" b="0"/>
          <wp:docPr id="957548806" name="Picture 2" descr="A logo for an early education institut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57548806" name="Picture 2" descr="A logo for an early education institute&#10;&#10;Description automatically generated"/>
                  <pic:cNvPicPr>
                    <a:picLocks noChangeAspect="1" noChangeArrowheads="1"/>
                  </pic:cNvPicPr>
                </pic:nvPicPr>
                <pic:blipFill rotWithShape="1">
                  <a:blip r:embed="rId1">
                    <a:extLst>
                      <a:ext uri="{28A0092B-C50C-407E-A947-70E740481C1C}">
                        <a14:useLocalDpi xmlns:a14="http://schemas.microsoft.com/office/drawing/2010/main" val="0"/>
                      </a:ext>
                    </a:extLst>
                  </a:blip>
                  <a:srcRect l="12645" t="22849" r="9983" b="22849"/>
                  <a:stretch/>
                </pic:blipFill>
                <pic:spPr bwMode="auto">
                  <a:xfrm>
                    <a:off x="0" y="0"/>
                    <a:ext cx="2308231" cy="908400"/>
                  </a:xfrm>
                  <a:prstGeom prst="rect">
                    <a:avLst/>
                  </a:prstGeom>
                  <a:noFill/>
                  <a:ln>
                    <a:noFill/>
                  </a:ln>
                  <a:extLst>
                    <a:ext uri="{53640926-AAD7-44D8-BBD7-CCE9431645EC}">
                      <a14:shadowObscured xmlns:a14="http://schemas.microsoft.com/office/drawing/2010/main"/>
                    </a:ext>
                  </a:extLst>
                </pic:spPr>
              </pic:pic>
            </a:graphicData>
          </a:graphic>
        </wp:inline>
      </w:drawing>
    </w:r>
    <w:r w:rsidR="00CC3B4F">
      <w:rPr>
        <w:noProof/>
      </w:rPr>
      <mc:AlternateContent>
        <mc:Choice Requires="wps">
          <w:drawing>
            <wp:anchor distT="0" distB="0" distL="114300" distR="114300" simplePos="0" relativeHeight="251795456" behindDoc="0" locked="0" layoutInCell="1" allowOverlap="1" wp14:anchorId="1D112A1A" wp14:editId="3E7831EC">
              <wp:simplePos x="0" y="0"/>
              <wp:positionH relativeFrom="column">
                <wp:posOffset>-981075</wp:posOffset>
              </wp:positionH>
              <wp:positionV relativeFrom="paragraph">
                <wp:posOffset>1186815</wp:posOffset>
              </wp:positionV>
              <wp:extent cx="7632000" cy="0"/>
              <wp:effectExtent l="0" t="19050" r="45720" b="38100"/>
              <wp:wrapNone/>
              <wp:docPr id="1787300211" name="Straight Connector 1"/>
              <wp:cNvGraphicFramePr/>
              <a:graphic xmlns:a="http://schemas.openxmlformats.org/drawingml/2006/main">
                <a:graphicData uri="http://schemas.microsoft.com/office/word/2010/wordprocessingShape">
                  <wps:wsp>
                    <wps:cNvCnPr/>
                    <wps:spPr>
                      <a:xfrm>
                        <a:off x="0" y="0"/>
                        <a:ext cx="7632000" cy="0"/>
                      </a:xfrm>
                      <a:prstGeom prst="line">
                        <a:avLst/>
                      </a:prstGeom>
                      <a:ln w="47625">
                        <a:solidFill>
                          <a:srgbClr val="223C8C"/>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851C269" id="Straight Connector 1" o:spid="_x0000_s1026" style="position:absolute;z-index:251795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77.25pt,93.45pt" to="523.7pt,9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" strokecolor="#223c8c" strokeweight="3.75pt">
              <v:stroke joinstyle="miter"/>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D8529D"/>
    <w:multiLevelType w:val="hybridMultilevel"/>
    <w:tmpl w:val="4FAAC364"/>
    <w:lvl w:ilvl="0" w:tplc="5FA22844">
      <w:start w:val="1"/>
      <w:numFmt w:val="decimal"/>
      <w:lvlText w:val="%1."/>
      <w:lvlJc w:val="left"/>
      <w:pPr>
        <w:ind w:left="720" w:hanging="360"/>
      </w:pPr>
      <w:rPr>
        <w:sz w:val="20"/>
        <w:szCs w:val="20"/>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1" w15:restartNumberingAfterBreak="0">
    <w:nsid w:val="04CF1DBD"/>
    <w:multiLevelType w:val="hybridMultilevel"/>
    <w:tmpl w:val="3D0415B0"/>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2" w15:restartNumberingAfterBreak="0">
    <w:nsid w:val="090E1F51"/>
    <w:multiLevelType w:val="hybridMultilevel"/>
    <w:tmpl w:val="ACD2798E"/>
    <w:lvl w:ilvl="0" w:tplc="CC5C5B96">
      <w:start w:val="1"/>
      <w:numFmt w:val="decimal"/>
      <w:lvlText w:val="%1."/>
      <w:lvlJc w:val="left"/>
      <w:pPr>
        <w:ind w:left="720" w:hanging="360"/>
      </w:pPr>
      <w:rPr>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 w15:restartNumberingAfterBreak="0">
    <w:nsid w:val="093975BF"/>
    <w:multiLevelType w:val="hybridMultilevel"/>
    <w:tmpl w:val="FF1C6734"/>
    <w:lvl w:ilvl="0" w:tplc="3409000F">
      <w:start w:val="1"/>
      <w:numFmt w:val="decimal"/>
      <w:lvlText w:val="%1."/>
      <w:lvlJc w:val="left"/>
      <w:pPr>
        <w:ind w:left="720" w:hanging="360"/>
      </w:pPr>
    </w:lvl>
    <w:lvl w:ilvl="1" w:tplc="3409000F">
      <w:start w:val="1"/>
      <w:numFmt w:val="decimal"/>
      <w:lvlText w:val="%2."/>
      <w:lvlJc w:val="left"/>
      <w:pPr>
        <w:ind w:left="1440" w:hanging="360"/>
      </w:p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4" w15:restartNumberingAfterBreak="0">
    <w:nsid w:val="0C815CC7"/>
    <w:multiLevelType w:val="hybridMultilevel"/>
    <w:tmpl w:val="FAB21DF4"/>
    <w:lvl w:ilvl="0" w:tplc="34090019">
      <w:start w:val="1"/>
      <w:numFmt w:val="lowerLetter"/>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5" w15:restartNumberingAfterBreak="0">
    <w:nsid w:val="14391525"/>
    <w:multiLevelType w:val="hybridMultilevel"/>
    <w:tmpl w:val="7B36281A"/>
    <w:lvl w:ilvl="0" w:tplc="55CC0B30">
      <w:start w:val="1"/>
      <w:numFmt w:val="decimal"/>
      <w:lvlText w:val="%1."/>
      <w:lvlJc w:val="left"/>
      <w:pPr>
        <w:ind w:left="720" w:hanging="360"/>
      </w:pPr>
      <w:rPr>
        <w:rFonts w:ascii="Calibri" w:hAnsi="Calibri"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15:restartNumberingAfterBreak="0">
    <w:nsid w:val="153C4EE0"/>
    <w:multiLevelType w:val="hybridMultilevel"/>
    <w:tmpl w:val="4EA44980"/>
    <w:lvl w:ilvl="0" w:tplc="34090001">
      <w:start w:val="1"/>
      <w:numFmt w:val="bullet"/>
      <w:lvlText w:val=""/>
      <w:lvlJc w:val="left"/>
      <w:pPr>
        <w:ind w:left="720" w:hanging="360"/>
      </w:pPr>
      <w:rPr>
        <w:rFonts w:ascii="Symbol" w:hAnsi="Symbol"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7" w15:restartNumberingAfterBreak="0">
    <w:nsid w:val="16130E6F"/>
    <w:multiLevelType w:val="hybridMultilevel"/>
    <w:tmpl w:val="D61CB18C"/>
    <w:lvl w:ilvl="0" w:tplc="3409000F">
      <w:start w:val="1"/>
      <w:numFmt w:val="decimal"/>
      <w:lvlText w:val="%1."/>
      <w:lvlJc w:val="left"/>
      <w:pPr>
        <w:ind w:left="720" w:hanging="360"/>
      </w:p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8" w15:restartNumberingAfterBreak="0">
    <w:nsid w:val="1652741E"/>
    <w:multiLevelType w:val="hybridMultilevel"/>
    <w:tmpl w:val="0BA06330"/>
    <w:lvl w:ilvl="0" w:tplc="3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9" w15:restartNumberingAfterBreak="0">
    <w:nsid w:val="1905167E"/>
    <w:multiLevelType w:val="hybridMultilevel"/>
    <w:tmpl w:val="3B3E27CA"/>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10" w15:restartNumberingAfterBreak="0">
    <w:nsid w:val="1E874CF1"/>
    <w:multiLevelType w:val="hybridMultilevel"/>
    <w:tmpl w:val="EC90CE5E"/>
    <w:lvl w:ilvl="0" w:tplc="0C09000F">
      <w:start w:val="1"/>
      <w:numFmt w:val="decimal"/>
      <w:lvlText w:val="%1."/>
      <w:lvlJc w:val="left"/>
      <w:pPr>
        <w:ind w:left="720" w:hanging="360"/>
      </w:pPr>
      <w:rPr>
        <w:rFonts w:cs="Times New Roman" w:hint="default"/>
        <w:color w:val="auto"/>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200172F9"/>
    <w:multiLevelType w:val="hybridMultilevel"/>
    <w:tmpl w:val="1C8EE022"/>
    <w:lvl w:ilvl="0" w:tplc="3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2" w15:restartNumberingAfterBreak="0">
    <w:nsid w:val="210D2F48"/>
    <w:multiLevelType w:val="hybridMultilevel"/>
    <w:tmpl w:val="185AA526"/>
    <w:lvl w:ilvl="0" w:tplc="0DBC5248">
      <w:start w:val="1"/>
      <w:numFmt w:val="decimal"/>
      <w:lvlText w:val="%1."/>
      <w:lvlJc w:val="left"/>
      <w:pPr>
        <w:ind w:left="720" w:hanging="360"/>
      </w:pPr>
      <w:rPr>
        <w:rFonts w:hint="default"/>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15:restartNumberingAfterBreak="0">
    <w:nsid w:val="2C81107E"/>
    <w:multiLevelType w:val="hybridMultilevel"/>
    <w:tmpl w:val="B3F6617C"/>
    <w:lvl w:ilvl="0" w:tplc="3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4" w15:restartNumberingAfterBreak="0">
    <w:nsid w:val="2FD41201"/>
    <w:multiLevelType w:val="hybridMultilevel"/>
    <w:tmpl w:val="A856617A"/>
    <w:lvl w:ilvl="0" w:tplc="3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15" w15:restartNumberingAfterBreak="0">
    <w:nsid w:val="33423392"/>
    <w:multiLevelType w:val="hybridMultilevel"/>
    <w:tmpl w:val="44B2F2FA"/>
    <w:lvl w:ilvl="0" w:tplc="3409000F">
      <w:start w:val="1"/>
      <w:numFmt w:val="decimal"/>
      <w:lvlText w:val="%1."/>
      <w:lvlJc w:val="left"/>
      <w:pPr>
        <w:ind w:left="720" w:hanging="360"/>
      </w:pPr>
    </w:lvl>
    <w:lvl w:ilvl="1" w:tplc="3409000F">
      <w:start w:val="1"/>
      <w:numFmt w:val="decimal"/>
      <w:lvlText w:val="%2."/>
      <w:lvlJc w:val="left"/>
      <w:pPr>
        <w:ind w:left="1440" w:hanging="360"/>
      </w:pPr>
    </w:lvl>
    <w:lvl w:ilvl="2" w:tplc="34090005">
      <w:start w:val="1"/>
      <w:numFmt w:val="bullet"/>
      <w:lvlText w:val=""/>
      <w:lvlJc w:val="left"/>
      <w:pPr>
        <w:ind w:left="2160" w:hanging="360"/>
      </w:pPr>
      <w:rPr>
        <w:rFonts w:ascii="Wingdings" w:hAnsi="Wingdings" w:hint="default"/>
      </w:rPr>
    </w:lvl>
    <w:lvl w:ilvl="3" w:tplc="34090001">
      <w:start w:val="1"/>
      <w:numFmt w:val="bullet"/>
      <w:lvlText w:val=""/>
      <w:lvlJc w:val="left"/>
      <w:pPr>
        <w:ind w:left="2880" w:hanging="360"/>
      </w:pPr>
      <w:rPr>
        <w:rFonts w:ascii="Symbol" w:hAnsi="Symbol" w:hint="default"/>
      </w:rPr>
    </w:lvl>
    <w:lvl w:ilvl="4" w:tplc="34090003">
      <w:start w:val="1"/>
      <w:numFmt w:val="bullet"/>
      <w:lvlText w:val="o"/>
      <w:lvlJc w:val="left"/>
      <w:pPr>
        <w:ind w:left="3600" w:hanging="360"/>
      </w:pPr>
      <w:rPr>
        <w:rFonts w:ascii="Courier New" w:hAnsi="Courier New" w:cs="Courier New" w:hint="default"/>
      </w:rPr>
    </w:lvl>
    <w:lvl w:ilvl="5" w:tplc="34090005">
      <w:start w:val="1"/>
      <w:numFmt w:val="bullet"/>
      <w:lvlText w:val=""/>
      <w:lvlJc w:val="left"/>
      <w:pPr>
        <w:ind w:left="4320" w:hanging="360"/>
      </w:pPr>
      <w:rPr>
        <w:rFonts w:ascii="Wingdings" w:hAnsi="Wingdings" w:hint="default"/>
      </w:rPr>
    </w:lvl>
    <w:lvl w:ilvl="6" w:tplc="34090001">
      <w:start w:val="1"/>
      <w:numFmt w:val="bullet"/>
      <w:lvlText w:val=""/>
      <w:lvlJc w:val="left"/>
      <w:pPr>
        <w:ind w:left="5040" w:hanging="360"/>
      </w:pPr>
      <w:rPr>
        <w:rFonts w:ascii="Symbol" w:hAnsi="Symbol" w:hint="default"/>
      </w:rPr>
    </w:lvl>
    <w:lvl w:ilvl="7" w:tplc="34090003">
      <w:start w:val="1"/>
      <w:numFmt w:val="bullet"/>
      <w:lvlText w:val="o"/>
      <w:lvlJc w:val="left"/>
      <w:pPr>
        <w:ind w:left="5760" w:hanging="360"/>
      </w:pPr>
      <w:rPr>
        <w:rFonts w:ascii="Courier New" w:hAnsi="Courier New" w:cs="Courier New" w:hint="default"/>
      </w:rPr>
    </w:lvl>
    <w:lvl w:ilvl="8" w:tplc="34090005">
      <w:start w:val="1"/>
      <w:numFmt w:val="bullet"/>
      <w:lvlText w:val=""/>
      <w:lvlJc w:val="left"/>
      <w:pPr>
        <w:ind w:left="6480" w:hanging="360"/>
      </w:pPr>
      <w:rPr>
        <w:rFonts w:ascii="Wingdings" w:hAnsi="Wingdings" w:hint="default"/>
      </w:rPr>
    </w:lvl>
  </w:abstractNum>
  <w:abstractNum w:abstractNumId="16" w15:restartNumberingAfterBreak="0">
    <w:nsid w:val="35A5418D"/>
    <w:multiLevelType w:val="hybridMultilevel"/>
    <w:tmpl w:val="FB1E7642"/>
    <w:lvl w:ilvl="0" w:tplc="6B1C6B30">
      <w:start w:val="9"/>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17" w15:restartNumberingAfterBreak="0">
    <w:nsid w:val="393868EB"/>
    <w:multiLevelType w:val="hybridMultilevel"/>
    <w:tmpl w:val="99409B1C"/>
    <w:lvl w:ilvl="0" w:tplc="34090001">
      <w:start w:val="1"/>
      <w:numFmt w:val="bullet"/>
      <w:lvlText w:val=""/>
      <w:lvlJc w:val="left"/>
      <w:pPr>
        <w:ind w:left="360" w:hanging="360"/>
      </w:pPr>
      <w:rPr>
        <w:rFonts w:ascii="Symbol" w:hAnsi="Symbol" w:hint="default"/>
      </w:rPr>
    </w:lvl>
    <w:lvl w:ilvl="1" w:tplc="3409000F">
      <w:start w:val="1"/>
      <w:numFmt w:val="decimal"/>
      <w:lvlText w:val="%2."/>
      <w:lvlJc w:val="left"/>
      <w:pPr>
        <w:ind w:left="1080" w:hanging="360"/>
      </w:pPr>
    </w:lvl>
    <w:lvl w:ilvl="2" w:tplc="34090005">
      <w:start w:val="1"/>
      <w:numFmt w:val="bullet"/>
      <w:lvlText w:val=""/>
      <w:lvlJc w:val="left"/>
      <w:pPr>
        <w:ind w:left="1800" w:hanging="360"/>
      </w:pPr>
      <w:rPr>
        <w:rFonts w:ascii="Wingdings" w:hAnsi="Wingdings" w:hint="default"/>
      </w:rPr>
    </w:lvl>
    <w:lvl w:ilvl="3" w:tplc="34090001">
      <w:start w:val="1"/>
      <w:numFmt w:val="bullet"/>
      <w:lvlText w:val=""/>
      <w:lvlJc w:val="left"/>
      <w:pPr>
        <w:ind w:left="2520" w:hanging="360"/>
      </w:pPr>
      <w:rPr>
        <w:rFonts w:ascii="Symbol" w:hAnsi="Symbol" w:hint="default"/>
      </w:rPr>
    </w:lvl>
    <w:lvl w:ilvl="4" w:tplc="34090003">
      <w:start w:val="1"/>
      <w:numFmt w:val="bullet"/>
      <w:lvlText w:val="o"/>
      <w:lvlJc w:val="left"/>
      <w:pPr>
        <w:ind w:left="3240" w:hanging="360"/>
      </w:pPr>
      <w:rPr>
        <w:rFonts w:ascii="Courier New" w:hAnsi="Courier New" w:cs="Courier New" w:hint="default"/>
      </w:rPr>
    </w:lvl>
    <w:lvl w:ilvl="5" w:tplc="34090005">
      <w:start w:val="1"/>
      <w:numFmt w:val="bullet"/>
      <w:lvlText w:val=""/>
      <w:lvlJc w:val="left"/>
      <w:pPr>
        <w:ind w:left="3960" w:hanging="360"/>
      </w:pPr>
      <w:rPr>
        <w:rFonts w:ascii="Wingdings" w:hAnsi="Wingdings" w:hint="default"/>
      </w:rPr>
    </w:lvl>
    <w:lvl w:ilvl="6" w:tplc="34090001">
      <w:start w:val="1"/>
      <w:numFmt w:val="bullet"/>
      <w:lvlText w:val=""/>
      <w:lvlJc w:val="left"/>
      <w:pPr>
        <w:ind w:left="4680" w:hanging="360"/>
      </w:pPr>
      <w:rPr>
        <w:rFonts w:ascii="Symbol" w:hAnsi="Symbol" w:hint="default"/>
      </w:rPr>
    </w:lvl>
    <w:lvl w:ilvl="7" w:tplc="34090003">
      <w:start w:val="1"/>
      <w:numFmt w:val="bullet"/>
      <w:lvlText w:val="o"/>
      <w:lvlJc w:val="left"/>
      <w:pPr>
        <w:ind w:left="5400" w:hanging="360"/>
      </w:pPr>
      <w:rPr>
        <w:rFonts w:ascii="Courier New" w:hAnsi="Courier New" w:cs="Courier New" w:hint="default"/>
      </w:rPr>
    </w:lvl>
    <w:lvl w:ilvl="8" w:tplc="34090005">
      <w:start w:val="1"/>
      <w:numFmt w:val="bullet"/>
      <w:lvlText w:val=""/>
      <w:lvlJc w:val="left"/>
      <w:pPr>
        <w:ind w:left="6120" w:hanging="360"/>
      </w:pPr>
      <w:rPr>
        <w:rFonts w:ascii="Wingdings" w:hAnsi="Wingdings" w:hint="default"/>
      </w:rPr>
    </w:lvl>
  </w:abstractNum>
  <w:abstractNum w:abstractNumId="18" w15:restartNumberingAfterBreak="0">
    <w:nsid w:val="44E82D21"/>
    <w:multiLevelType w:val="hybridMultilevel"/>
    <w:tmpl w:val="E9B67F0C"/>
    <w:lvl w:ilvl="0" w:tplc="B3F8D734">
      <w:start w:val="3"/>
      <w:numFmt w:val="decimal"/>
      <w:lvlText w:val="%1."/>
      <w:lvlJc w:val="left"/>
      <w:pPr>
        <w:ind w:left="1080" w:hanging="360"/>
      </w:pPr>
      <w:rPr>
        <w:rFonts w:hint="default"/>
      </w:rPr>
    </w:lvl>
    <w:lvl w:ilvl="1" w:tplc="34090019" w:tentative="1">
      <w:start w:val="1"/>
      <w:numFmt w:val="lowerLetter"/>
      <w:lvlText w:val="%2."/>
      <w:lvlJc w:val="left"/>
      <w:pPr>
        <w:ind w:left="720" w:hanging="360"/>
      </w:pPr>
    </w:lvl>
    <w:lvl w:ilvl="2" w:tplc="3409001B" w:tentative="1">
      <w:start w:val="1"/>
      <w:numFmt w:val="lowerRoman"/>
      <w:lvlText w:val="%3."/>
      <w:lvlJc w:val="right"/>
      <w:pPr>
        <w:ind w:left="1440" w:hanging="180"/>
      </w:pPr>
    </w:lvl>
    <w:lvl w:ilvl="3" w:tplc="3409000F" w:tentative="1">
      <w:start w:val="1"/>
      <w:numFmt w:val="decimal"/>
      <w:lvlText w:val="%4."/>
      <w:lvlJc w:val="left"/>
      <w:pPr>
        <w:ind w:left="2160" w:hanging="360"/>
      </w:pPr>
    </w:lvl>
    <w:lvl w:ilvl="4" w:tplc="34090019" w:tentative="1">
      <w:start w:val="1"/>
      <w:numFmt w:val="lowerLetter"/>
      <w:lvlText w:val="%5."/>
      <w:lvlJc w:val="left"/>
      <w:pPr>
        <w:ind w:left="2880" w:hanging="360"/>
      </w:pPr>
    </w:lvl>
    <w:lvl w:ilvl="5" w:tplc="3409001B" w:tentative="1">
      <w:start w:val="1"/>
      <w:numFmt w:val="lowerRoman"/>
      <w:lvlText w:val="%6."/>
      <w:lvlJc w:val="right"/>
      <w:pPr>
        <w:ind w:left="3600" w:hanging="180"/>
      </w:pPr>
    </w:lvl>
    <w:lvl w:ilvl="6" w:tplc="3409000F" w:tentative="1">
      <w:start w:val="1"/>
      <w:numFmt w:val="decimal"/>
      <w:lvlText w:val="%7."/>
      <w:lvlJc w:val="left"/>
      <w:pPr>
        <w:ind w:left="4320" w:hanging="360"/>
      </w:pPr>
    </w:lvl>
    <w:lvl w:ilvl="7" w:tplc="34090019" w:tentative="1">
      <w:start w:val="1"/>
      <w:numFmt w:val="lowerLetter"/>
      <w:lvlText w:val="%8."/>
      <w:lvlJc w:val="left"/>
      <w:pPr>
        <w:ind w:left="5040" w:hanging="360"/>
      </w:pPr>
    </w:lvl>
    <w:lvl w:ilvl="8" w:tplc="3409001B" w:tentative="1">
      <w:start w:val="1"/>
      <w:numFmt w:val="lowerRoman"/>
      <w:lvlText w:val="%9."/>
      <w:lvlJc w:val="right"/>
      <w:pPr>
        <w:ind w:left="5760" w:hanging="180"/>
      </w:pPr>
    </w:lvl>
  </w:abstractNum>
  <w:abstractNum w:abstractNumId="19" w15:restartNumberingAfterBreak="0">
    <w:nsid w:val="44FC3A1C"/>
    <w:multiLevelType w:val="hybridMultilevel"/>
    <w:tmpl w:val="2DF6C594"/>
    <w:lvl w:ilvl="0" w:tplc="6D720AC6">
      <w:start w:val="8"/>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0" w15:restartNumberingAfterBreak="0">
    <w:nsid w:val="4B105747"/>
    <w:multiLevelType w:val="hybridMultilevel"/>
    <w:tmpl w:val="26945866"/>
    <w:lvl w:ilvl="0" w:tplc="54640658">
      <w:start w:val="11"/>
      <w:numFmt w:val="decimal"/>
      <w:lvlText w:val="%1."/>
      <w:lvlJc w:val="left"/>
      <w:pPr>
        <w:ind w:left="720" w:hanging="360"/>
      </w:pPr>
      <w:rPr>
        <w:rFonts w:hint="default"/>
      </w:rPr>
    </w:lvl>
    <w:lvl w:ilvl="1" w:tplc="34090019" w:tentative="1">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1" w15:restartNumberingAfterBreak="0">
    <w:nsid w:val="4F27451F"/>
    <w:multiLevelType w:val="hybridMultilevel"/>
    <w:tmpl w:val="FF6442E8"/>
    <w:lvl w:ilvl="0" w:tplc="CC5C5B96">
      <w:start w:val="1"/>
      <w:numFmt w:val="decimal"/>
      <w:lvlText w:val="%1."/>
      <w:lvlJc w:val="left"/>
      <w:pPr>
        <w:ind w:left="720" w:hanging="360"/>
      </w:pPr>
      <w:rPr>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15:restartNumberingAfterBreak="0">
    <w:nsid w:val="524C64E8"/>
    <w:multiLevelType w:val="hybridMultilevel"/>
    <w:tmpl w:val="B6E292F2"/>
    <w:lvl w:ilvl="0" w:tplc="3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3" w15:restartNumberingAfterBreak="0">
    <w:nsid w:val="56ED1C56"/>
    <w:multiLevelType w:val="hybridMultilevel"/>
    <w:tmpl w:val="4650C70C"/>
    <w:lvl w:ilvl="0" w:tplc="CD92E134">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4" w15:restartNumberingAfterBreak="0">
    <w:nsid w:val="56ED7FFC"/>
    <w:multiLevelType w:val="hybridMultilevel"/>
    <w:tmpl w:val="2C52B4A2"/>
    <w:lvl w:ilvl="0" w:tplc="CB82F1B4">
      <w:start w:val="1"/>
      <w:numFmt w:val="decimal"/>
      <w:lvlText w:val="%1."/>
      <w:lvlJc w:val="left"/>
      <w:pPr>
        <w:ind w:left="720" w:hanging="360"/>
      </w:pPr>
    </w:lvl>
    <w:lvl w:ilvl="1" w:tplc="34090019">
      <w:start w:val="1"/>
      <w:numFmt w:val="lowerLetter"/>
      <w:lvlText w:val="%2."/>
      <w:lvlJc w:val="left"/>
      <w:pPr>
        <w:ind w:left="1440" w:hanging="360"/>
      </w:pPr>
    </w:lvl>
    <w:lvl w:ilvl="2" w:tplc="3409001B" w:tentative="1">
      <w:start w:val="1"/>
      <w:numFmt w:val="lowerRoman"/>
      <w:lvlText w:val="%3."/>
      <w:lvlJc w:val="right"/>
      <w:pPr>
        <w:ind w:left="2160" w:hanging="180"/>
      </w:pPr>
    </w:lvl>
    <w:lvl w:ilvl="3" w:tplc="3409000F" w:tentative="1">
      <w:start w:val="1"/>
      <w:numFmt w:val="decimal"/>
      <w:lvlText w:val="%4."/>
      <w:lvlJc w:val="left"/>
      <w:pPr>
        <w:ind w:left="2880" w:hanging="360"/>
      </w:pPr>
    </w:lvl>
    <w:lvl w:ilvl="4" w:tplc="34090019" w:tentative="1">
      <w:start w:val="1"/>
      <w:numFmt w:val="lowerLetter"/>
      <w:lvlText w:val="%5."/>
      <w:lvlJc w:val="left"/>
      <w:pPr>
        <w:ind w:left="3600" w:hanging="360"/>
      </w:pPr>
    </w:lvl>
    <w:lvl w:ilvl="5" w:tplc="3409001B" w:tentative="1">
      <w:start w:val="1"/>
      <w:numFmt w:val="lowerRoman"/>
      <w:lvlText w:val="%6."/>
      <w:lvlJc w:val="right"/>
      <w:pPr>
        <w:ind w:left="4320" w:hanging="180"/>
      </w:pPr>
    </w:lvl>
    <w:lvl w:ilvl="6" w:tplc="3409000F" w:tentative="1">
      <w:start w:val="1"/>
      <w:numFmt w:val="decimal"/>
      <w:lvlText w:val="%7."/>
      <w:lvlJc w:val="left"/>
      <w:pPr>
        <w:ind w:left="5040" w:hanging="360"/>
      </w:pPr>
    </w:lvl>
    <w:lvl w:ilvl="7" w:tplc="34090019" w:tentative="1">
      <w:start w:val="1"/>
      <w:numFmt w:val="lowerLetter"/>
      <w:lvlText w:val="%8."/>
      <w:lvlJc w:val="left"/>
      <w:pPr>
        <w:ind w:left="5760" w:hanging="360"/>
      </w:pPr>
    </w:lvl>
    <w:lvl w:ilvl="8" w:tplc="3409001B" w:tentative="1">
      <w:start w:val="1"/>
      <w:numFmt w:val="lowerRoman"/>
      <w:lvlText w:val="%9."/>
      <w:lvlJc w:val="right"/>
      <w:pPr>
        <w:ind w:left="6480" w:hanging="180"/>
      </w:pPr>
    </w:lvl>
  </w:abstractNum>
  <w:abstractNum w:abstractNumId="25" w15:restartNumberingAfterBreak="0">
    <w:nsid w:val="5AF6664A"/>
    <w:multiLevelType w:val="hybridMultilevel"/>
    <w:tmpl w:val="E872DADC"/>
    <w:lvl w:ilvl="0" w:tplc="3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6" w15:restartNumberingAfterBreak="0">
    <w:nsid w:val="5E1215B1"/>
    <w:multiLevelType w:val="hybridMultilevel"/>
    <w:tmpl w:val="45542FA2"/>
    <w:lvl w:ilvl="0" w:tplc="CAF493BE">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27" w15:restartNumberingAfterBreak="0">
    <w:nsid w:val="5E691A13"/>
    <w:multiLevelType w:val="hybridMultilevel"/>
    <w:tmpl w:val="5DBA1C50"/>
    <w:lvl w:ilvl="0" w:tplc="82F436CE">
      <w:start w:val="1"/>
      <w:numFmt w:val="decimal"/>
      <w:lvlText w:val="%1."/>
      <w:lvlJc w:val="left"/>
      <w:pPr>
        <w:ind w:left="720" w:hanging="360"/>
      </w:pPr>
      <w:rPr>
        <w:sz w:val="20"/>
        <w:szCs w:val="20"/>
      </w:r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abstractNum w:abstractNumId="28" w15:restartNumberingAfterBreak="0">
    <w:nsid w:val="640E35AB"/>
    <w:multiLevelType w:val="hybridMultilevel"/>
    <w:tmpl w:val="4DE6E8C4"/>
    <w:lvl w:ilvl="0" w:tplc="3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29" w15:restartNumberingAfterBreak="0">
    <w:nsid w:val="6F8A598F"/>
    <w:multiLevelType w:val="hybridMultilevel"/>
    <w:tmpl w:val="616A7AD2"/>
    <w:lvl w:ilvl="0" w:tplc="BDC82D32">
      <w:start w:val="1"/>
      <w:numFmt w:val="decimal"/>
      <w:lvlText w:val="%1."/>
      <w:lvlJc w:val="left"/>
      <w:pPr>
        <w:ind w:left="720" w:hanging="360"/>
      </w:pPr>
      <w:rPr>
        <w:rFont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hint="default"/>
      </w:rPr>
    </w:lvl>
    <w:lvl w:ilvl="3" w:tplc="34090001" w:tentative="1">
      <w:start w:val="1"/>
      <w:numFmt w:val="bullet"/>
      <w:lvlText w:val=""/>
      <w:lvlJc w:val="left"/>
      <w:pPr>
        <w:ind w:left="2880" w:hanging="360"/>
      </w:pPr>
      <w:rPr>
        <w:rFonts w:ascii="Symbol" w:hAnsi="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hint="default"/>
      </w:rPr>
    </w:lvl>
    <w:lvl w:ilvl="6" w:tplc="34090001" w:tentative="1">
      <w:start w:val="1"/>
      <w:numFmt w:val="bullet"/>
      <w:lvlText w:val=""/>
      <w:lvlJc w:val="left"/>
      <w:pPr>
        <w:ind w:left="5040" w:hanging="360"/>
      </w:pPr>
      <w:rPr>
        <w:rFonts w:ascii="Symbol" w:hAnsi="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hint="default"/>
      </w:rPr>
    </w:lvl>
  </w:abstractNum>
  <w:abstractNum w:abstractNumId="30" w15:restartNumberingAfterBreak="0">
    <w:nsid w:val="6F945B78"/>
    <w:multiLevelType w:val="hybridMultilevel"/>
    <w:tmpl w:val="33885568"/>
    <w:lvl w:ilvl="0" w:tplc="34090005">
      <w:start w:val="1"/>
      <w:numFmt w:val="bullet"/>
      <w:lvlText w:val=""/>
      <w:lvlJc w:val="left"/>
      <w:pPr>
        <w:ind w:left="720" w:hanging="360"/>
      </w:pPr>
      <w:rPr>
        <w:rFonts w:ascii="Wingdings" w:hAnsi="Wingdings" w:hint="default"/>
      </w:rPr>
    </w:lvl>
    <w:lvl w:ilvl="1" w:tplc="34090003" w:tentative="1">
      <w:start w:val="1"/>
      <w:numFmt w:val="bullet"/>
      <w:lvlText w:val="o"/>
      <w:lvlJc w:val="left"/>
      <w:pPr>
        <w:ind w:left="1440" w:hanging="360"/>
      </w:pPr>
      <w:rPr>
        <w:rFonts w:ascii="Courier New" w:hAnsi="Courier New" w:cs="Courier New" w:hint="default"/>
      </w:rPr>
    </w:lvl>
    <w:lvl w:ilvl="2" w:tplc="34090005" w:tentative="1">
      <w:start w:val="1"/>
      <w:numFmt w:val="bullet"/>
      <w:lvlText w:val=""/>
      <w:lvlJc w:val="left"/>
      <w:pPr>
        <w:ind w:left="2160" w:hanging="360"/>
      </w:pPr>
      <w:rPr>
        <w:rFonts w:ascii="Wingdings" w:hAnsi="Wingdings" w:cs="Wingdings" w:hint="default"/>
      </w:rPr>
    </w:lvl>
    <w:lvl w:ilvl="3" w:tplc="34090001" w:tentative="1">
      <w:start w:val="1"/>
      <w:numFmt w:val="bullet"/>
      <w:lvlText w:val=""/>
      <w:lvlJc w:val="left"/>
      <w:pPr>
        <w:ind w:left="2880" w:hanging="360"/>
      </w:pPr>
      <w:rPr>
        <w:rFonts w:ascii="Symbol" w:hAnsi="Symbol" w:cs="Symbol" w:hint="default"/>
      </w:rPr>
    </w:lvl>
    <w:lvl w:ilvl="4" w:tplc="34090003" w:tentative="1">
      <w:start w:val="1"/>
      <w:numFmt w:val="bullet"/>
      <w:lvlText w:val="o"/>
      <w:lvlJc w:val="left"/>
      <w:pPr>
        <w:ind w:left="3600" w:hanging="360"/>
      </w:pPr>
      <w:rPr>
        <w:rFonts w:ascii="Courier New" w:hAnsi="Courier New" w:cs="Courier New" w:hint="default"/>
      </w:rPr>
    </w:lvl>
    <w:lvl w:ilvl="5" w:tplc="34090005" w:tentative="1">
      <w:start w:val="1"/>
      <w:numFmt w:val="bullet"/>
      <w:lvlText w:val=""/>
      <w:lvlJc w:val="left"/>
      <w:pPr>
        <w:ind w:left="4320" w:hanging="360"/>
      </w:pPr>
      <w:rPr>
        <w:rFonts w:ascii="Wingdings" w:hAnsi="Wingdings" w:cs="Wingdings" w:hint="default"/>
      </w:rPr>
    </w:lvl>
    <w:lvl w:ilvl="6" w:tplc="34090001" w:tentative="1">
      <w:start w:val="1"/>
      <w:numFmt w:val="bullet"/>
      <w:lvlText w:val=""/>
      <w:lvlJc w:val="left"/>
      <w:pPr>
        <w:ind w:left="5040" w:hanging="360"/>
      </w:pPr>
      <w:rPr>
        <w:rFonts w:ascii="Symbol" w:hAnsi="Symbol" w:cs="Symbol" w:hint="default"/>
      </w:rPr>
    </w:lvl>
    <w:lvl w:ilvl="7" w:tplc="34090003" w:tentative="1">
      <w:start w:val="1"/>
      <w:numFmt w:val="bullet"/>
      <w:lvlText w:val="o"/>
      <w:lvlJc w:val="left"/>
      <w:pPr>
        <w:ind w:left="5760" w:hanging="360"/>
      </w:pPr>
      <w:rPr>
        <w:rFonts w:ascii="Courier New" w:hAnsi="Courier New" w:cs="Courier New" w:hint="default"/>
      </w:rPr>
    </w:lvl>
    <w:lvl w:ilvl="8" w:tplc="34090005" w:tentative="1">
      <w:start w:val="1"/>
      <w:numFmt w:val="bullet"/>
      <w:lvlText w:val=""/>
      <w:lvlJc w:val="left"/>
      <w:pPr>
        <w:ind w:left="6480" w:hanging="360"/>
      </w:pPr>
      <w:rPr>
        <w:rFonts w:ascii="Wingdings" w:hAnsi="Wingdings" w:cs="Wingdings" w:hint="default"/>
      </w:rPr>
    </w:lvl>
  </w:abstractNum>
  <w:abstractNum w:abstractNumId="31" w15:restartNumberingAfterBreak="0">
    <w:nsid w:val="78FF2D71"/>
    <w:multiLevelType w:val="hybridMultilevel"/>
    <w:tmpl w:val="2CC604F6"/>
    <w:lvl w:ilvl="0" w:tplc="8E167E12">
      <w:start w:val="1"/>
      <w:numFmt w:val="decimal"/>
      <w:lvlText w:val="%1."/>
      <w:lvlJc w:val="left"/>
      <w:pPr>
        <w:ind w:left="720" w:hanging="360"/>
      </w:pPr>
      <w:rPr>
        <w:sz w:val="2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2" w15:restartNumberingAfterBreak="0">
    <w:nsid w:val="7BA00D2E"/>
    <w:multiLevelType w:val="hybridMultilevel"/>
    <w:tmpl w:val="C47A0D32"/>
    <w:lvl w:ilvl="0" w:tplc="34090019">
      <w:start w:val="1"/>
      <w:numFmt w:val="lowerLetter"/>
      <w:lvlText w:val="%1."/>
      <w:lvlJc w:val="left"/>
      <w:pPr>
        <w:ind w:left="1800" w:hanging="360"/>
      </w:pPr>
      <w:rPr>
        <w:rFont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Courier New"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Courier New" w:hint="default"/>
      </w:rPr>
    </w:lvl>
    <w:lvl w:ilvl="8" w:tplc="04090005">
      <w:start w:val="1"/>
      <w:numFmt w:val="bullet"/>
      <w:lvlText w:val=""/>
      <w:lvlJc w:val="left"/>
      <w:pPr>
        <w:ind w:left="7560" w:hanging="360"/>
      </w:pPr>
      <w:rPr>
        <w:rFonts w:ascii="Wingdings" w:hAnsi="Wingdings" w:hint="default"/>
      </w:rPr>
    </w:lvl>
  </w:abstractNum>
  <w:abstractNum w:abstractNumId="33" w15:restartNumberingAfterBreak="0">
    <w:nsid w:val="7EF8576A"/>
    <w:multiLevelType w:val="hybridMultilevel"/>
    <w:tmpl w:val="7C6819EE"/>
    <w:lvl w:ilvl="0" w:tplc="3409000F">
      <w:start w:val="1"/>
      <w:numFmt w:val="decimal"/>
      <w:lvlText w:val="%1."/>
      <w:lvlJc w:val="left"/>
      <w:pPr>
        <w:ind w:left="720" w:hanging="360"/>
      </w:pPr>
    </w:lvl>
    <w:lvl w:ilvl="1" w:tplc="34090019">
      <w:start w:val="1"/>
      <w:numFmt w:val="lowerLetter"/>
      <w:lvlText w:val="%2."/>
      <w:lvlJc w:val="left"/>
      <w:pPr>
        <w:ind w:left="1440" w:hanging="360"/>
      </w:pPr>
    </w:lvl>
    <w:lvl w:ilvl="2" w:tplc="3409001B">
      <w:start w:val="1"/>
      <w:numFmt w:val="lowerRoman"/>
      <w:lvlText w:val="%3."/>
      <w:lvlJc w:val="right"/>
      <w:pPr>
        <w:ind w:left="2160" w:hanging="180"/>
      </w:pPr>
    </w:lvl>
    <w:lvl w:ilvl="3" w:tplc="3409000F">
      <w:start w:val="1"/>
      <w:numFmt w:val="decimal"/>
      <w:lvlText w:val="%4."/>
      <w:lvlJc w:val="left"/>
      <w:pPr>
        <w:ind w:left="2880" w:hanging="360"/>
      </w:pPr>
    </w:lvl>
    <w:lvl w:ilvl="4" w:tplc="34090019">
      <w:start w:val="1"/>
      <w:numFmt w:val="lowerLetter"/>
      <w:lvlText w:val="%5."/>
      <w:lvlJc w:val="left"/>
      <w:pPr>
        <w:ind w:left="3600" w:hanging="360"/>
      </w:pPr>
    </w:lvl>
    <w:lvl w:ilvl="5" w:tplc="3409001B">
      <w:start w:val="1"/>
      <w:numFmt w:val="lowerRoman"/>
      <w:lvlText w:val="%6."/>
      <w:lvlJc w:val="right"/>
      <w:pPr>
        <w:ind w:left="4320" w:hanging="180"/>
      </w:pPr>
    </w:lvl>
    <w:lvl w:ilvl="6" w:tplc="3409000F">
      <w:start w:val="1"/>
      <w:numFmt w:val="decimal"/>
      <w:lvlText w:val="%7."/>
      <w:lvlJc w:val="left"/>
      <w:pPr>
        <w:ind w:left="5040" w:hanging="360"/>
      </w:pPr>
    </w:lvl>
    <w:lvl w:ilvl="7" w:tplc="34090019">
      <w:start w:val="1"/>
      <w:numFmt w:val="lowerLetter"/>
      <w:lvlText w:val="%8."/>
      <w:lvlJc w:val="left"/>
      <w:pPr>
        <w:ind w:left="5760" w:hanging="360"/>
      </w:pPr>
    </w:lvl>
    <w:lvl w:ilvl="8" w:tplc="3409001B">
      <w:start w:val="1"/>
      <w:numFmt w:val="lowerRoman"/>
      <w:lvlText w:val="%9."/>
      <w:lvlJc w:val="right"/>
      <w:pPr>
        <w:ind w:left="6480" w:hanging="180"/>
      </w:pPr>
    </w:lvl>
  </w:abstractNum>
  <w:num w:numId="1" w16cid:durableId="861743946">
    <w:abstractNumId w:val="9"/>
  </w:num>
  <w:num w:numId="2" w16cid:durableId="1627924503">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541790400">
    <w:abstractNumId w:val="15"/>
    <w:lvlOverride w:ilvl="0">
      <w:startOverride w:val="1"/>
    </w:lvlOverride>
    <w:lvlOverride w:ilvl="1">
      <w:startOverride w:val="1"/>
    </w:lvlOverride>
    <w:lvlOverride w:ilvl="2"/>
    <w:lvlOverride w:ilvl="3"/>
    <w:lvlOverride w:ilvl="4"/>
    <w:lvlOverride w:ilvl="5"/>
    <w:lvlOverride w:ilvl="6"/>
    <w:lvlOverride w:ilvl="7"/>
    <w:lvlOverride w:ilvl="8"/>
  </w:num>
  <w:num w:numId="4" w16cid:durableId="1876693514">
    <w:abstractNumId w:val="3"/>
    <w:lvlOverride w:ilvl="0">
      <w:startOverride w:val="1"/>
    </w:lvlOverride>
    <w:lvlOverride w:ilvl="1">
      <w:startOverride w:val="1"/>
    </w:lvlOverride>
    <w:lvlOverride w:ilvl="2"/>
    <w:lvlOverride w:ilvl="3"/>
    <w:lvlOverride w:ilvl="4"/>
    <w:lvlOverride w:ilvl="5"/>
    <w:lvlOverride w:ilvl="6"/>
    <w:lvlOverride w:ilvl="7"/>
    <w:lvlOverride w:ilvl="8"/>
  </w:num>
  <w:num w:numId="5" w16cid:durableId="426000606">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733049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80669967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78975499">
    <w:abstractNumId w:val="17"/>
    <w:lvlOverride w:ilvl="0"/>
    <w:lvlOverride w:ilvl="1">
      <w:startOverride w:val="1"/>
    </w:lvlOverride>
    <w:lvlOverride w:ilvl="2"/>
    <w:lvlOverride w:ilvl="3"/>
    <w:lvlOverride w:ilvl="4"/>
    <w:lvlOverride w:ilvl="5"/>
    <w:lvlOverride w:ilvl="6"/>
    <w:lvlOverride w:ilvl="7"/>
    <w:lvlOverride w:ilvl="8"/>
  </w:num>
  <w:num w:numId="9" w16cid:durableId="1149783406">
    <w:abstractNumId w:val="6"/>
  </w:num>
  <w:num w:numId="10" w16cid:durableId="1927419271">
    <w:abstractNumId w:val="5"/>
  </w:num>
  <w:num w:numId="11" w16cid:durableId="1135761524">
    <w:abstractNumId w:val="2"/>
  </w:num>
  <w:num w:numId="12" w16cid:durableId="1664700748">
    <w:abstractNumId w:val="21"/>
  </w:num>
  <w:num w:numId="13" w16cid:durableId="403990162">
    <w:abstractNumId w:val="12"/>
  </w:num>
  <w:num w:numId="14" w16cid:durableId="2033800564">
    <w:abstractNumId w:val="10"/>
  </w:num>
  <w:num w:numId="15" w16cid:durableId="1438138279">
    <w:abstractNumId w:val="31"/>
  </w:num>
  <w:num w:numId="16" w16cid:durableId="402610676">
    <w:abstractNumId w:val="30"/>
  </w:num>
  <w:num w:numId="17" w16cid:durableId="858591519">
    <w:abstractNumId w:val="7"/>
  </w:num>
  <w:num w:numId="18" w16cid:durableId="55784883">
    <w:abstractNumId w:val="29"/>
  </w:num>
  <w:num w:numId="19" w16cid:durableId="1924752178">
    <w:abstractNumId w:val="14"/>
  </w:num>
  <w:num w:numId="20" w16cid:durableId="1474912224">
    <w:abstractNumId w:val="28"/>
  </w:num>
  <w:num w:numId="21" w16cid:durableId="1270964716">
    <w:abstractNumId w:val="22"/>
  </w:num>
  <w:num w:numId="22" w16cid:durableId="1129281180">
    <w:abstractNumId w:val="18"/>
  </w:num>
  <w:num w:numId="23" w16cid:durableId="134104814">
    <w:abstractNumId w:val="19"/>
  </w:num>
  <w:num w:numId="24" w16cid:durableId="1434283064">
    <w:abstractNumId w:val="13"/>
  </w:num>
  <w:num w:numId="25" w16cid:durableId="2049915886">
    <w:abstractNumId w:val="16"/>
  </w:num>
  <w:num w:numId="26" w16cid:durableId="266156779">
    <w:abstractNumId w:val="23"/>
  </w:num>
  <w:num w:numId="27" w16cid:durableId="494953812">
    <w:abstractNumId w:val="4"/>
  </w:num>
  <w:num w:numId="28" w16cid:durableId="573055095">
    <w:abstractNumId w:val="25"/>
  </w:num>
  <w:num w:numId="29" w16cid:durableId="573779385">
    <w:abstractNumId w:val="20"/>
  </w:num>
  <w:num w:numId="30" w16cid:durableId="1968270861">
    <w:abstractNumId w:val="11"/>
  </w:num>
  <w:num w:numId="31" w16cid:durableId="1454835042">
    <w:abstractNumId w:val="26"/>
  </w:num>
  <w:num w:numId="32" w16cid:durableId="1036583192">
    <w:abstractNumId w:val="8"/>
  </w:num>
  <w:num w:numId="33" w16cid:durableId="1514106096">
    <w:abstractNumId w:val="32"/>
  </w:num>
  <w:num w:numId="34" w16cid:durableId="176359962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KwMDc2MDcyNDQwtDBT0lEKTi0uzszPAykwNKoFAIr4C+stAAAA"/>
  </w:docVars>
  <w:rsids>
    <w:rsidRoot w:val="004C03CD"/>
    <w:rsid w:val="00006F46"/>
    <w:rsid w:val="0002096D"/>
    <w:rsid w:val="000209CD"/>
    <w:rsid w:val="0003226D"/>
    <w:rsid w:val="00040A11"/>
    <w:rsid w:val="00041DED"/>
    <w:rsid w:val="000544F1"/>
    <w:rsid w:val="0007420E"/>
    <w:rsid w:val="00090F4F"/>
    <w:rsid w:val="000A0F52"/>
    <w:rsid w:val="000B0A08"/>
    <w:rsid w:val="000B5BEC"/>
    <w:rsid w:val="000C0D2C"/>
    <w:rsid w:val="000D391B"/>
    <w:rsid w:val="000D4E1C"/>
    <w:rsid w:val="000D7F8A"/>
    <w:rsid w:val="000E5A99"/>
    <w:rsid w:val="0010026B"/>
    <w:rsid w:val="00102FA0"/>
    <w:rsid w:val="001075A4"/>
    <w:rsid w:val="001143DE"/>
    <w:rsid w:val="00122020"/>
    <w:rsid w:val="00130CEC"/>
    <w:rsid w:val="00131BF2"/>
    <w:rsid w:val="00132113"/>
    <w:rsid w:val="001414D0"/>
    <w:rsid w:val="00157ABE"/>
    <w:rsid w:val="00163346"/>
    <w:rsid w:val="001650C0"/>
    <w:rsid w:val="00175B96"/>
    <w:rsid w:val="0019063A"/>
    <w:rsid w:val="0019122C"/>
    <w:rsid w:val="001C1106"/>
    <w:rsid w:val="001C2370"/>
    <w:rsid w:val="001D6959"/>
    <w:rsid w:val="001D6E24"/>
    <w:rsid w:val="001E4784"/>
    <w:rsid w:val="001E6E8E"/>
    <w:rsid w:val="002027D4"/>
    <w:rsid w:val="00207398"/>
    <w:rsid w:val="00212F63"/>
    <w:rsid w:val="00225587"/>
    <w:rsid w:val="00252FEA"/>
    <w:rsid w:val="00255F87"/>
    <w:rsid w:val="00270FA1"/>
    <w:rsid w:val="002729F3"/>
    <w:rsid w:val="00275EAC"/>
    <w:rsid w:val="00282AD0"/>
    <w:rsid w:val="002B1E90"/>
    <w:rsid w:val="002C3FFA"/>
    <w:rsid w:val="002E5B97"/>
    <w:rsid w:val="002E72C9"/>
    <w:rsid w:val="003124FE"/>
    <w:rsid w:val="00312517"/>
    <w:rsid w:val="0033133B"/>
    <w:rsid w:val="0033303A"/>
    <w:rsid w:val="00337E3D"/>
    <w:rsid w:val="00351ED6"/>
    <w:rsid w:val="003709A4"/>
    <w:rsid w:val="00376BFD"/>
    <w:rsid w:val="00377F3B"/>
    <w:rsid w:val="00386CCC"/>
    <w:rsid w:val="003A79D7"/>
    <w:rsid w:val="003B73FA"/>
    <w:rsid w:val="003B7B22"/>
    <w:rsid w:val="003D6D27"/>
    <w:rsid w:val="003F10DD"/>
    <w:rsid w:val="003F3ACF"/>
    <w:rsid w:val="0040209B"/>
    <w:rsid w:val="00410414"/>
    <w:rsid w:val="00415C77"/>
    <w:rsid w:val="00430B78"/>
    <w:rsid w:val="00434D44"/>
    <w:rsid w:val="00454D04"/>
    <w:rsid w:val="00455F1C"/>
    <w:rsid w:val="00465F22"/>
    <w:rsid w:val="00482CFC"/>
    <w:rsid w:val="004A0597"/>
    <w:rsid w:val="004A2209"/>
    <w:rsid w:val="004A7F0B"/>
    <w:rsid w:val="004C03CD"/>
    <w:rsid w:val="004F5FB3"/>
    <w:rsid w:val="004F7AA3"/>
    <w:rsid w:val="004F7CF4"/>
    <w:rsid w:val="0050293E"/>
    <w:rsid w:val="005207CA"/>
    <w:rsid w:val="0052381F"/>
    <w:rsid w:val="0053060A"/>
    <w:rsid w:val="00531E4E"/>
    <w:rsid w:val="00540580"/>
    <w:rsid w:val="00552FC4"/>
    <w:rsid w:val="005545AB"/>
    <w:rsid w:val="00561E79"/>
    <w:rsid w:val="00562AE6"/>
    <w:rsid w:val="0057544C"/>
    <w:rsid w:val="005858D6"/>
    <w:rsid w:val="005860A5"/>
    <w:rsid w:val="00593E74"/>
    <w:rsid w:val="0059672F"/>
    <w:rsid w:val="005A78A0"/>
    <w:rsid w:val="005E2370"/>
    <w:rsid w:val="005E4584"/>
    <w:rsid w:val="005E5AD3"/>
    <w:rsid w:val="005F1506"/>
    <w:rsid w:val="005F2F58"/>
    <w:rsid w:val="00601E1B"/>
    <w:rsid w:val="00614B8D"/>
    <w:rsid w:val="00624925"/>
    <w:rsid w:val="00627ED7"/>
    <w:rsid w:val="00633299"/>
    <w:rsid w:val="006418F9"/>
    <w:rsid w:val="006540D7"/>
    <w:rsid w:val="0066377C"/>
    <w:rsid w:val="006756E5"/>
    <w:rsid w:val="0067603D"/>
    <w:rsid w:val="00677DC3"/>
    <w:rsid w:val="00682074"/>
    <w:rsid w:val="0068483E"/>
    <w:rsid w:val="00691554"/>
    <w:rsid w:val="00693BB4"/>
    <w:rsid w:val="006A7B02"/>
    <w:rsid w:val="006B3089"/>
    <w:rsid w:val="006D379D"/>
    <w:rsid w:val="006D3BA6"/>
    <w:rsid w:val="006E2334"/>
    <w:rsid w:val="006E75ED"/>
    <w:rsid w:val="006F162B"/>
    <w:rsid w:val="006F5821"/>
    <w:rsid w:val="00706008"/>
    <w:rsid w:val="00707F0A"/>
    <w:rsid w:val="00711B0E"/>
    <w:rsid w:val="00731B48"/>
    <w:rsid w:val="007606EC"/>
    <w:rsid w:val="00762B55"/>
    <w:rsid w:val="00772A83"/>
    <w:rsid w:val="00774E68"/>
    <w:rsid w:val="00775E17"/>
    <w:rsid w:val="007761DA"/>
    <w:rsid w:val="007819F9"/>
    <w:rsid w:val="00785BCC"/>
    <w:rsid w:val="007973E8"/>
    <w:rsid w:val="007A637F"/>
    <w:rsid w:val="007B15AA"/>
    <w:rsid w:val="007B2A29"/>
    <w:rsid w:val="007B75C9"/>
    <w:rsid w:val="007C1945"/>
    <w:rsid w:val="007D563A"/>
    <w:rsid w:val="007D7C8F"/>
    <w:rsid w:val="007E0876"/>
    <w:rsid w:val="007E51FB"/>
    <w:rsid w:val="00821F94"/>
    <w:rsid w:val="00834FAA"/>
    <w:rsid w:val="0083763F"/>
    <w:rsid w:val="008465A3"/>
    <w:rsid w:val="00855065"/>
    <w:rsid w:val="00862631"/>
    <w:rsid w:val="008634F2"/>
    <w:rsid w:val="00864D0A"/>
    <w:rsid w:val="0087564B"/>
    <w:rsid w:val="00875E6C"/>
    <w:rsid w:val="00891B34"/>
    <w:rsid w:val="00895F09"/>
    <w:rsid w:val="008A17CB"/>
    <w:rsid w:val="008A65EC"/>
    <w:rsid w:val="008B0EA3"/>
    <w:rsid w:val="008B15CF"/>
    <w:rsid w:val="008D6925"/>
    <w:rsid w:val="008E4B8B"/>
    <w:rsid w:val="00903AA7"/>
    <w:rsid w:val="00904B6B"/>
    <w:rsid w:val="009078EC"/>
    <w:rsid w:val="009344C3"/>
    <w:rsid w:val="00941479"/>
    <w:rsid w:val="009461C0"/>
    <w:rsid w:val="0094753D"/>
    <w:rsid w:val="0095129B"/>
    <w:rsid w:val="0095288F"/>
    <w:rsid w:val="00975552"/>
    <w:rsid w:val="009A00B3"/>
    <w:rsid w:val="009A36D4"/>
    <w:rsid w:val="009B2D32"/>
    <w:rsid w:val="009B3F73"/>
    <w:rsid w:val="009B4C79"/>
    <w:rsid w:val="009C6540"/>
    <w:rsid w:val="009C68A5"/>
    <w:rsid w:val="009D6FC8"/>
    <w:rsid w:val="009F6537"/>
    <w:rsid w:val="00A0578A"/>
    <w:rsid w:val="00A07884"/>
    <w:rsid w:val="00A15764"/>
    <w:rsid w:val="00A164EA"/>
    <w:rsid w:val="00A32985"/>
    <w:rsid w:val="00A56B30"/>
    <w:rsid w:val="00A7446F"/>
    <w:rsid w:val="00A8233C"/>
    <w:rsid w:val="00AA298F"/>
    <w:rsid w:val="00AB344E"/>
    <w:rsid w:val="00B01859"/>
    <w:rsid w:val="00B05335"/>
    <w:rsid w:val="00B10CD5"/>
    <w:rsid w:val="00B1307E"/>
    <w:rsid w:val="00B35656"/>
    <w:rsid w:val="00B44758"/>
    <w:rsid w:val="00B55DD8"/>
    <w:rsid w:val="00B6122C"/>
    <w:rsid w:val="00B745BA"/>
    <w:rsid w:val="00B75842"/>
    <w:rsid w:val="00B85889"/>
    <w:rsid w:val="00B85E40"/>
    <w:rsid w:val="00B91953"/>
    <w:rsid w:val="00B92415"/>
    <w:rsid w:val="00B94944"/>
    <w:rsid w:val="00BA6121"/>
    <w:rsid w:val="00BC02DF"/>
    <w:rsid w:val="00BE5595"/>
    <w:rsid w:val="00BE61DA"/>
    <w:rsid w:val="00BE6946"/>
    <w:rsid w:val="00BF6704"/>
    <w:rsid w:val="00BF681E"/>
    <w:rsid w:val="00C000CE"/>
    <w:rsid w:val="00C02DA8"/>
    <w:rsid w:val="00C03F30"/>
    <w:rsid w:val="00C248C7"/>
    <w:rsid w:val="00C30CFE"/>
    <w:rsid w:val="00C36FC8"/>
    <w:rsid w:val="00C41417"/>
    <w:rsid w:val="00C62118"/>
    <w:rsid w:val="00C81D07"/>
    <w:rsid w:val="00C8677D"/>
    <w:rsid w:val="00CA357F"/>
    <w:rsid w:val="00CA69B0"/>
    <w:rsid w:val="00CB3764"/>
    <w:rsid w:val="00CB6147"/>
    <w:rsid w:val="00CC04FE"/>
    <w:rsid w:val="00CC3B4F"/>
    <w:rsid w:val="00CC42FC"/>
    <w:rsid w:val="00CE02C0"/>
    <w:rsid w:val="00CF29D0"/>
    <w:rsid w:val="00CF7030"/>
    <w:rsid w:val="00D007D3"/>
    <w:rsid w:val="00D154CF"/>
    <w:rsid w:val="00D17FC2"/>
    <w:rsid w:val="00D21A28"/>
    <w:rsid w:val="00D30870"/>
    <w:rsid w:val="00D325E9"/>
    <w:rsid w:val="00D3415B"/>
    <w:rsid w:val="00D355DE"/>
    <w:rsid w:val="00D40B7B"/>
    <w:rsid w:val="00D52B91"/>
    <w:rsid w:val="00D612D9"/>
    <w:rsid w:val="00D76697"/>
    <w:rsid w:val="00D810B6"/>
    <w:rsid w:val="00D83D12"/>
    <w:rsid w:val="00D90942"/>
    <w:rsid w:val="00D97175"/>
    <w:rsid w:val="00DA0884"/>
    <w:rsid w:val="00DB1A84"/>
    <w:rsid w:val="00DB5408"/>
    <w:rsid w:val="00DF2E56"/>
    <w:rsid w:val="00DF5555"/>
    <w:rsid w:val="00E05124"/>
    <w:rsid w:val="00E079E2"/>
    <w:rsid w:val="00E20DB8"/>
    <w:rsid w:val="00E3086C"/>
    <w:rsid w:val="00E47B79"/>
    <w:rsid w:val="00E5516D"/>
    <w:rsid w:val="00E612F1"/>
    <w:rsid w:val="00E81E2D"/>
    <w:rsid w:val="00E82C40"/>
    <w:rsid w:val="00E848A8"/>
    <w:rsid w:val="00E929A8"/>
    <w:rsid w:val="00E95DC1"/>
    <w:rsid w:val="00EA07E7"/>
    <w:rsid w:val="00EA57BE"/>
    <w:rsid w:val="00EC4323"/>
    <w:rsid w:val="00EE0D57"/>
    <w:rsid w:val="00EE690F"/>
    <w:rsid w:val="00F00D95"/>
    <w:rsid w:val="00F13D8D"/>
    <w:rsid w:val="00F36BC0"/>
    <w:rsid w:val="00F4298F"/>
    <w:rsid w:val="00F77512"/>
    <w:rsid w:val="00F83E21"/>
    <w:rsid w:val="00FA1D51"/>
    <w:rsid w:val="00FC0D62"/>
    <w:rsid w:val="00FC2407"/>
    <w:rsid w:val="00FD0FDC"/>
    <w:rsid w:val="00FD2684"/>
    <w:rsid w:val="00FF63F6"/>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B19E7CB"/>
  <w15:chartTrackingRefBased/>
  <w15:docId w15:val="{1865DB49-887E-4B90-B107-55C11DEFD9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A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4753D"/>
    <w:pPr>
      <w:spacing w:line="256" w:lineRule="auto"/>
    </w:pPr>
  </w:style>
  <w:style w:type="paragraph" w:styleId="Heading2">
    <w:name w:val="heading 2"/>
    <w:basedOn w:val="Normal"/>
    <w:next w:val="Normal"/>
    <w:link w:val="Heading2Char"/>
    <w:uiPriority w:val="9"/>
    <w:unhideWhenUsed/>
    <w:qFormat/>
    <w:rsid w:val="00CA357F"/>
    <w:pPr>
      <w:spacing w:after="0" w:line="240" w:lineRule="auto"/>
      <w:jc w:val="both"/>
      <w:textAlignment w:val="baseline"/>
      <w:outlineLvl w:val="1"/>
    </w:pPr>
    <w:rPr>
      <w:rFonts w:eastAsia="SimSun" w:cstheme="minorHAnsi"/>
      <w:b/>
      <w:bCs/>
      <w:lang w:eastAsia="en-AU"/>
    </w:rPr>
  </w:style>
  <w:style w:type="paragraph" w:styleId="Heading3">
    <w:name w:val="heading 3"/>
    <w:basedOn w:val="Normal"/>
    <w:next w:val="Normal"/>
    <w:link w:val="Heading3Char"/>
    <w:uiPriority w:val="9"/>
    <w:unhideWhenUsed/>
    <w:qFormat/>
    <w:rsid w:val="00CA357F"/>
    <w:pPr>
      <w:spacing w:after="0" w:line="240" w:lineRule="auto"/>
      <w:ind w:right="29"/>
      <w:jc w:val="both"/>
      <w:outlineLvl w:val="2"/>
    </w:pPr>
    <w:rPr>
      <w:rFonts w:eastAsia="Times New Roman" w:cstheme="minorHAnsi"/>
      <w:b/>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414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1414D0"/>
  </w:style>
  <w:style w:type="paragraph" w:styleId="Footer">
    <w:name w:val="footer"/>
    <w:basedOn w:val="Normal"/>
    <w:link w:val="FooterChar"/>
    <w:uiPriority w:val="99"/>
    <w:unhideWhenUsed/>
    <w:rsid w:val="001414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1414D0"/>
  </w:style>
  <w:style w:type="paragraph" w:styleId="BalloonText">
    <w:name w:val="Balloon Text"/>
    <w:basedOn w:val="Normal"/>
    <w:link w:val="BalloonTextChar"/>
    <w:uiPriority w:val="99"/>
    <w:semiHidden/>
    <w:unhideWhenUsed/>
    <w:rsid w:val="00275EA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75EAC"/>
    <w:rPr>
      <w:rFonts w:ascii="Segoe UI" w:hAnsi="Segoe UI" w:cs="Segoe UI"/>
      <w:sz w:val="18"/>
      <w:szCs w:val="18"/>
    </w:rPr>
  </w:style>
  <w:style w:type="character" w:styleId="Hyperlink">
    <w:name w:val="Hyperlink"/>
    <w:basedOn w:val="DefaultParagraphFont"/>
    <w:uiPriority w:val="99"/>
    <w:unhideWhenUsed/>
    <w:rsid w:val="00614B8D"/>
    <w:rPr>
      <w:color w:val="0563C1" w:themeColor="hyperlink"/>
      <w:u w:val="single"/>
    </w:rPr>
  </w:style>
  <w:style w:type="character" w:customStyle="1" w:styleId="UnresolvedMention1">
    <w:name w:val="Unresolved Mention1"/>
    <w:basedOn w:val="DefaultParagraphFont"/>
    <w:uiPriority w:val="99"/>
    <w:semiHidden/>
    <w:unhideWhenUsed/>
    <w:rsid w:val="00E47B79"/>
    <w:rPr>
      <w:color w:val="605E5C"/>
      <w:shd w:val="clear" w:color="auto" w:fill="E1DFDD"/>
    </w:rPr>
  </w:style>
  <w:style w:type="character" w:styleId="FollowedHyperlink">
    <w:name w:val="FollowedHyperlink"/>
    <w:basedOn w:val="DefaultParagraphFont"/>
    <w:uiPriority w:val="99"/>
    <w:semiHidden/>
    <w:unhideWhenUsed/>
    <w:rsid w:val="00D52B91"/>
    <w:rPr>
      <w:color w:val="954F72" w:themeColor="followedHyperlink"/>
      <w:u w:val="single"/>
    </w:rPr>
  </w:style>
  <w:style w:type="paragraph" w:styleId="NormalWeb">
    <w:name w:val="Normal (Web)"/>
    <w:basedOn w:val="Normal"/>
    <w:uiPriority w:val="99"/>
    <w:unhideWhenUsed/>
    <w:rsid w:val="00C02DA8"/>
    <w:pPr>
      <w:spacing w:before="100" w:beforeAutospacing="1" w:after="100" w:afterAutospacing="1" w:line="240" w:lineRule="auto"/>
    </w:pPr>
    <w:rPr>
      <w:rFonts w:ascii="Times New Roman" w:eastAsia="Times New Roman" w:hAnsi="Times New Roman" w:cs="Times New Roman"/>
      <w:sz w:val="24"/>
      <w:szCs w:val="24"/>
      <w:lang w:eastAsia="en-AU"/>
    </w:rPr>
  </w:style>
  <w:style w:type="character" w:customStyle="1" w:styleId="Heading2Char">
    <w:name w:val="Heading 2 Char"/>
    <w:basedOn w:val="DefaultParagraphFont"/>
    <w:link w:val="Heading2"/>
    <w:uiPriority w:val="9"/>
    <w:rsid w:val="00CA357F"/>
    <w:rPr>
      <w:rFonts w:eastAsia="SimSun" w:cstheme="minorHAnsi"/>
      <w:b/>
      <w:bCs/>
      <w:lang w:eastAsia="en-AU"/>
    </w:rPr>
  </w:style>
  <w:style w:type="character" w:customStyle="1" w:styleId="Heading3Char">
    <w:name w:val="Heading 3 Char"/>
    <w:basedOn w:val="DefaultParagraphFont"/>
    <w:link w:val="Heading3"/>
    <w:uiPriority w:val="9"/>
    <w:rsid w:val="00CA357F"/>
    <w:rPr>
      <w:rFonts w:eastAsia="Times New Roman" w:cstheme="minorHAnsi"/>
      <w:b/>
      <w:lang w:eastAsia="en-AU"/>
    </w:rPr>
  </w:style>
  <w:style w:type="paragraph" w:styleId="ListParagraph">
    <w:name w:val="List Paragraph"/>
    <w:basedOn w:val="Normal"/>
    <w:link w:val="ListParagraphChar"/>
    <w:uiPriority w:val="34"/>
    <w:qFormat/>
    <w:rsid w:val="00CA357F"/>
    <w:pPr>
      <w:spacing w:after="200" w:line="276" w:lineRule="auto"/>
      <w:ind w:left="720"/>
    </w:pPr>
    <w:rPr>
      <w:rFonts w:ascii="Calibri" w:eastAsia="SimSun" w:hAnsi="Calibri" w:cs="Times New Roman"/>
      <w:sz w:val="20"/>
      <w:lang w:eastAsia="zh-CN"/>
    </w:rPr>
  </w:style>
  <w:style w:type="table" w:customStyle="1" w:styleId="TableGrid1">
    <w:name w:val="Table Grid1"/>
    <w:basedOn w:val="TableNormal"/>
    <w:next w:val="TableGrid"/>
    <w:uiPriority w:val="59"/>
    <w:rsid w:val="00CA357F"/>
    <w:pPr>
      <w:spacing w:after="0" w:line="240" w:lineRule="auto"/>
    </w:pPr>
    <w:rPr>
      <w:rFonts w:ascii="Calibri" w:eastAsia="SimSun" w:hAnsi="Calibri" w:cs="Tahoma"/>
      <w:sz w:val="20"/>
      <w:szCs w:val="20"/>
      <w:lang w:eastAsia="zh-C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ListParagraphChar">
    <w:name w:val="List Paragraph Char"/>
    <w:basedOn w:val="DefaultParagraphFont"/>
    <w:link w:val="ListParagraph"/>
    <w:uiPriority w:val="34"/>
    <w:rsid w:val="00CA357F"/>
    <w:rPr>
      <w:rFonts w:ascii="Calibri" w:eastAsia="SimSun" w:hAnsi="Calibri" w:cs="Times New Roman"/>
      <w:sz w:val="20"/>
      <w:lang w:eastAsia="zh-CN"/>
    </w:rPr>
  </w:style>
  <w:style w:type="table" w:customStyle="1" w:styleId="TableGrid6">
    <w:name w:val="Table Grid6"/>
    <w:basedOn w:val="TableNormal"/>
    <w:next w:val="TableGrid"/>
    <w:uiPriority w:val="59"/>
    <w:rsid w:val="00CA357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A357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A357F"/>
    <w:rPr>
      <w:color w:val="808080"/>
    </w:rPr>
  </w:style>
  <w:style w:type="paragraph" w:styleId="NoSpacing">
    <w:name w:val="No Spacing"/>
    <w:basedOn w:val="Normal"/>
    <w:link w:val="NoSpacingChar"/>
    <w:uiPriority w:val="1"/>
    <w:qFormat/>
    <w:rsid w:val="00F36BC0"/>
    <w:pPr>
      <w:spacing w:after="0" w:line="240" w:lineRule="auto"/>
      <w:ind w:left="810" w:right="386" w:hanging="270"/>
      <w:jc w:val="both"/>
    </w:pPr>
    <w:rPr>
      <w:rFonts w:ascii="Calibri" w:eastAsia="Times New Roman" w:hAnsi="Calibri" w:cs="Calibri"/>
      <w:sz w:val="20"/>
      <w:lang w:eastAsia="en-AU"/>
    </w:rPr>
  </w:style>
  <w:style w:type="character" w:customStyle="1" w:styleId="NoSpacingChar">
    <w:name w:val="No Spacing Char"/>
    <w:basedOn w:val="DefaultParagraphFont"/>
    <w:link w:val="NoSpacing"/>
    <w:uiPriority w:val="1"/>
    <w:rsid w:val="00F36BC0"/>
    <w:rPr>
      <w:rFonts w:ascii="Calibri" w:eastAsia="Times New Roman" w:hAnsi="Calibri" w:cs="Calibri"/>
      <w:sz w:val="20"/>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153616">
      <w:bodyDiv w:val="1"/>
      <w:marLeft w:val="0"/>
      <w:marRight w:val="0"/>
      <w:marTop w:val="0"/>
      <w:marBottom w:val="0"/>
      <w:divBdr>
        <w:top w:val="none" w:sz="0" w:space="0" w:color="auto"/>
        <w:left w:val="none" w:sz="0" w:space="0" w:color="auto"/>
        <w:bottom w:val="none" w:sz="0" w:space="0" w:color="auto"/>
        <w:right w:val="none" w:sz="0" w:space="0" w:color="auto"/>
      </w:divBdr>
    </w:div>
    <w:div w:id="38211847">
      <w:bodyDiv w:val="1"/>
      <w:marLeft w:val="0"/>
      <w:marRight w:val="0"/>
      <w:marTop w:val="0"/>
      <w:marBottom w:val="0"/>
      <w:divBdr>
        <w:top w:val="none" w:sz="0" w:space="0" w:color="auto"/>
        <w:left w:val="none" w:sz="0" w:space="0" w:color="auto"/>
        <w:bottom w:val="none" w:sz="0" w:space="0" w:color="auto"/>
        <w:right w:val="none" w:sz="0" w:space="0" w:color="auto"/>
      </w:divBdr>
    </w:div>
    <w:div w:id="73403423">
      <w:bodyDiv w:val="1"/>
      <w:marLeft w:val="0"/>
      <w:marRight w:val="0"/>
      <w:marTop w:val="0"/>
      <w:marBottom w:val="0"/>
      <w:divBdr>
        <w:top w:val="none" w:sz="0" w:space="0" w:color="auto"/>
        <w:left w:val="none" w:sz="0" w:space="0" w:color="auto"/>
        <w:bottom w:val="none" w:sz="0" w:space="0" w:color="auto"/>
        <w:right w:val="none" w:sz="0" w:space="0" w:color="auto"/>
      </w:divBdr>
    </w:div>
    <w:div w:id="74404134">
      <w:bodyDiv w:val="1"/>
      <w:marLeft w:val="0"/>
      <w:marRight w:val="0"/>
      <w:marTop w:val="0"/>
      <w:marBottom w:val="0"/>
      <w:divBdr>
        <w:top w:val="none" w:sz="0" w:space="0" w:color="auto"/>
        <w:left w:val="none" w:sz="0" w:space="0" w:color="auto"/>
        <w:bottom w:val="none" w:sz="0" w:space="0" w:color="auto"/>
        <w:right w:val="none" w:sz="0" w:space="0" w:color="auto"/>
      </w:divBdr>
    </w:div>
    <w:div w:id="77944926">
      <w:bodyDiv w:val="1"/>
      <w:marLeft w:val="0"/>
      <w:marRight w:val="0"/>
      <w:marTop w:val="0"/>
      <w:marBottom w:val="0"/>
      <w:divBdr>
        <w:top w:val="none" w:sz="0" w:space="0" w:color="auto"/>
        <w:left w:val="none" w:sz="0" w:space="0" w:color="auto"/>
        <w:bottom w:val="none" w:sz="0" w:space="0" w:color="auto"/>
        <w:right w:val="none" w:sz="0" w:space="0" w:color="auto"/>
      </w:divBdr>
    </w:div>
    <w:div w:id="80831313">
      <w:bodyDiv w:val="1"/>
      <w:marLeft w:val="0"/>
      <w:marRight w:val="0"/>
      <w:marTop w:val="0"/>
      <w:marBottom w:val="0"/>
      <w:divBdr>
        <w:top w:val="none" w:sz="0" w:space="0" w:color="auto"/>
        <w:left w:val="none" w:sz="0" w:space="0" w:color="auto"/>
        <w:bottom w:val="none" w:sz="0" w:space="0" w:color="auto"/>
        <w:right w:val="none" w:sz="0" w:space="0" w:color="auto"/>
      </w:divBdr>
    </w:div>
    <w:div w:id="121731199">
      <w:bodyDiv w:val="1"/>
      <w:marLeft w:val="0"/>
      <w:marRight w:val="0"/>
      <w:marTop w:val="0"/>
      <w:marBottom w:val="0"/>
      <w:divBdr>
        <w:top w:val="none" w:sz="0" w:space="0" w:color="auto"/>
        <w:left w:val="none" w:sz="0" w:space="0" w:color="auto"/>
        <w:bottom w:val="none" w:sz="0" w:space="0" w:color="auto"/>
        <w:right w:val="none" w:sz="0" w:space="0" w:color="auto"/>
      </w:divBdr>
    </w:div>
    <w:div w:id="134689733">
      <w:bodyDiv w:val="1"/>
      <w:marLeft w:val="0"/>
      <w:marRight w:val="0"/>
      <w:marTop w:val="0"/>
      <w:marBottom w:val="0"/>
      <w:divBdr>
        <w:top w:val="none" w:sz="0" w:space="0" w:color="auto"/>
        <w:left w:val="none" w:sz="0" w:space="0" w:color="auto"/>
        <w:bottom w:val="none" w:sz="0" w:space="0" w:color="auto"/>
        <w:right w:val="none" w:sz="0" w:space="0" w:color="auto"/>
      </w:divBdr>
    </w:div>
    <w:div w:id="148327738">
      <w:bodyDiv w:val="1"/>
      <w:marLeft w:val="0"/>
      <w:marRight w:val="0"/>
      <w:marTop w:val="0"/>
      <w:marBottom w:val="0"/>
      <w:divBdr>
        <w:top w:val="none" w:sz="0" w:space="0" w:color="auto"/>
        <w:left w:val="none" w:sz="0" w:space="0" w:color="auto"/>
        <w:bottom w:val="none" w:sz="0" w:space="0" w:color="auto"/>
        <w:right w:val="none" w:sz="0" w:space="0" w:color="auto"/>
      </w:divBdr>
    </w:div>
    <w:div w:id="151220782">
      <w:bodyDiv w:val="1"/>
      <w:marLeft w:val="0"/>
      <w:marRight w:val="0"/>
      <w:marTop w:val="0"/>
      <w:marBottom w:val="0"/>
      <w:divBdr>
        <w:top w:val="none" w:sz="0" w:space="0" w:color="auto"/>
        <w:left w:val="none" w:sz="0" w:space="0" w:color="auto"/>
        <w:bottom w:val="none" w:sz="0" w:space="0" w:color="auto"/>
        <w:right w:val="none" w:sz="0" w:space="0" w:color="auto"/>
      </w:divBdr>
    </w:div>
    <w:div w:id="156383819">
      <w:bodyDiv w:val="1"/>
      <w:marLeft w:val="0"/>
      <w:marRight w:val="0"/>
      <w:marTop w:val="0"/>
      <w:marBottom w:val="0"/>
      <w:divBdr>
        <w:top w:val="none" w:sz="0" w:space="0" w:color="auto"/>
        <w:left w:val="none" w:sz="0" w:space="0" w:color="auto"/>
        <w:bottom w:val="none" w:sz="0" w:space="0" w:color="auto"/>
        <w:right w:val="none" w:sz="0" w:space="0" w:color="auto"/>
      </w:divBdr>
    </w:div>
    <w:div w:id="176382474">
      <w:bodyDiv w:val="1"/>
      <w:marLeft w:val="0"/>
      <w:marRight w:val="0"/>
      <w:marTop w:val="0"/>
      <w:marBottom w:val="0"/>
      <w:divBdr>
        <w:top w:val="none" w:sz="0" w:space="0" w:color="auto"/>
        <w:left w:val="none" w:sz="0" w:space="0" w:color="auto"/>
        <w:bottom w:val="none" w:sz="0" w:space="0" w:color="auto"/>
        <w:right w:val="none" w:sz="0" w:space="0" w:color="auto"/>
      </w:divBdr>
    </w:div>
    <w:div w:id="183710804">
      <w:bodyDiv w:val="1"/>
      <w:marLeft w:val="0"/>
      <w:marRight w:val="0"/>
      <w:marTop w:val="0"/>
      <w:marBottom w:val="0"/>
      <w:divBdr>
        <w:top w:val="none" w:sz="0" w:space="0" w:color="auto"/>
        <w:left w:val="none" w:sz="0" w:space="0" w:color="auto"/>
        <w:bottom w:val="none" w:sz="0" w:space="0" w:color="auto"/>
        <w:right w:val="none" w:sz="0" w:space="0" w:color="auto"/>
      </w:divBdr>
    </w:div>
    <w:div w:id="224534974">
      <w:bodyDiv w:val="1"/>
      <w:marLeft w:val="0"/>
      <w:marRight w:val="0"/>
      <w:marTop w:val="0"/>
      <w:marBottom w:val="0"/>
      <w:divBdr>
        <w:top w:val="none" w:sz="0" w:space="0" w:color="auto"/>
        <w:left w:val="none" w:sz="0" w:space="0" w:color="auto"/>
        <w:bottom w:val="none" w:sz="0" w:space="0" w:color="auto"/>
        <w:right w:val="none" w:sz="0" w:space="0" w:color="auto"/>
      </w:divBdr>
    </w:div>
    <w:div w:id="235017676">
      <w:bodyDiv w:val="1"/>
      <w:marLeft w:val="0"/>
      <w:marRight w:val="0"/>
      <w:marTop w:val="0"/>
      <w:marBottom w:val="0"/>
      <w:divBdr>
        <w:top w:val="none" w:sz="0" w:space="0" w:color="auto"/>
        <w:left w:val="none" w:sz="0" w:space="0" w:color="auto"/>
        <w:bottom w:val="none" w:sz="0" w:space="0" w:color="auto"/>
        <w:right w:val="none" w:sz="0" w:space="0" w:color="auto"/>
      </w:divBdr>
    </w:div>
    <w:div w:id="237981815">
      <w:bodyDiv w:val="1"/>
      <w:marLeft w:val="0"/>
      <w:marRight w:val="0"/>
      <w:marTop w:val="0"/>
      <w:marBottom w:val="0"/>
      <w:divBdr>
        <w:top w:val="none" w:sz="0" w:space="0" w:color="auto"/>
        <w:left w:val="none" w:sz="0" w:space="0" w:color="auto"/>
        <w:bottom w:val="none" w:sz="0" w:space="0" w:color="auto"/>
        <w:right w:val="none" w:sz="0" w:space="0" w:color="auto"/>
      </w:divBdr>
    </w:div>
    <w:div w:id="250699516">
      <w:bodyDiv w:val="1"/>
      <w:marLeft w:val="0"/>
      <w:marRight w:val="0"/>
      <w:marTop w:val="0"/>
      <w:marBottom w:val="0"/>
      <w:divBdr>
        <w:top w:val="none" w:sz="0" w:space="0" w:color="auto"/>
        <w:left w:val="none" w:sz="0" w:space="0" w:color="auto"/>
        <w:bottom w:val="none" w:sz="0" w:space="0" w:color="auto"/>
        <w:right w:val="none" w:sz="0" w:space="0" w:color="auto"/>
      </w:divBdr>
    </w:div>
    <w:div w:id="258832810">
      <w:bodyDiv w:val="1"/>
      <w:marLeft w:val="0"/>
      <w:marRight w:val="0"/>
      <w:marTop w:val="0"/>
      <w:marBottom w:val="0"/>
      <w:divBdr>
        <w:top w:val="none" w:sz="0" w:space="0" w:color="auto"/>
        <w:left w:val="none" w:sz="0" w:space="0" w:color="auto"/>
        <w:bottom w:val="none" w:sz="0" w:space="0" w:color="auto"/>
        <w:right w:val="none" w:sz="0" w:space="0" w:color="auto"/>
      </w:divBdr>
    </w:div>
    <w:div w:id="285284466">
      <w:bodyDiv w:val="1"/>
      <w:marLeft w:val="0"/>
      <w:marRight w:val="0"/>
      <w:marTop w:val="0"/>
      <w:marBottom w:val="0"/>
      <w:divBdr>
        <w:top w:val="none" w:sz="0" w:space="0" w:color="auto"/>
        <w:left w:val="none" w:sz="0" w:space="0" w:color="auto"/>
        <w:bottom w:val="none" w:sz="0" w:space="0" w:color="auto"/>
        <w:right w:val="none" w:sz="0" w:space="0" w:color="auto"/>
      </w:divBdr>
    </w:div>
    <w:div w:id="327170121">
      <w:bodyDiv w:val="1"/>
      <w:marLeft w:val="0"/>
      <w:marRight w:val="0"/>
      <w:marTop w:val="0"/>
      <w:marBottom w:val="0"/>
      <w:divBdr>
        <w:top w:val="none" w:sz="0" w:space="0" w:color="auto"/>
        <w:left w:val="none" w:sz="0" w:space="0" w:color="auto"/>
        <w:bottom w:val="none" w:sz="0" w:space="0" w:color="auto"/>
        <w:right w:val="none" w:sz="0" w:space="0" w:color="auto"/>
      </w:divBdr>
    </w:div>
    <w:div w:id="328143639">
      <w:bodyDiv w:val="1"/>
      <w:marLeft w:val="0"/>
      <w:marRight w:val="0"/>
      <w:marTop w:val="0"/>
      <w:marBottom w:val="0"/>
      <w:divBdr>
        <w:top w:val="none" w:sz="0" w:space="0" w:color="auto"/>
        <w:left w:val="none" w:sz="0" w:space="0" w:color="auto"/>
        <w:bottom w:val="none" w:sz="0" w:space="0" w:color="auto"/>
        <w:right w:val="none" w:sz="0" w:space="0" w:color="auto"/>
      </w:divBdr>
    </w:div>
    <w:div w:id="368190818">
      <w:bodyDiv w:val="1"/>
      <w:marLeft w:val="0"/>
      <w:marRight w:val="0"/>
      <w:marTop w:val="0"/>
      <w:marBottom w:val="0"/>
      <w:divBdr>
        <w:top w:val="none" w:sz="0" w:space="0" w:color="auto"/>
        <w:left w:val="none" w:sz="0" w:space="0" w:color="auto"/>
        <w:bottom w:val="none" w:sz="0" w:space="0" w:color="auto"/>
        <w:right w:val="none" w:sz="0" w:space="0" w:color="auto"/>
      </w:divBdr>
    </w:div>
    <w:div w:id="384722806">
      <w:bodyDiv w:val="1"/>
      <w:marLeft w:val="0"/>
      <w:marRight w:val="0"/>
      <w:marTop w:val="0"/>
      <w:marBottom w:val="0"/>
      <w:divBdr>
        <w:top w:val="none" w:sz="0" w:space="0" w:color="auto"/>
        <w:left w:val="none" w:sz="0" w:space="0" w:color="auto"/>
        <w:bottom w:val="none" w:sz="0" w:space="0" w:color="auto"/>
        <w:right w:val="none" w:sz="0" w:space="0" w:color="auto"/>
      </w:divBdr>
    </w:div>
    <w:div w:id="392048855">
      <w:bodyDiv w:val="1"/>
      <w:marLeft w:val="0"/>
      <w:marRight w:val="0"/>
      <w:marTop w:val="0"/>
      <w:marBottom w:val="0"/>
      <w:divBdr>
        <w:top w:val="none" w:sz="0" w:space="0" w:color="auto"/>
        <w:left w:val="none" w:sz="0" w:space="0" w:color="auto"/>
        <w:bottom w:val="none" w:sz="0" w:space="0" w:color="auto"/>
        <w:right w:val="none" w:sz="0" w:space="0" w:color="auto"/>
      </w:divBdr>
    </w:div>
    <w:div w:id="392312981">
      <w:bodyDiv w:val="1"/>
      <w:marLeft w:val="0"/>
      <w:marRight w:val="0"/>
      <w:marTop w:val="0"/>
      <w:marBottom w:val="0"/>
      <w:divBdr>
        <w:top w:val="none" w:sz="0" w:space="0" w:color="auto"/>
        <w:left w:val="none" w:sz="0" w:space="0" w:color="auto"/>
        <w:bottom w:val="none" w:sz="0" w:space="0" w:color="auto"/>
        <w:right w:val="none" w:sz="0" w:space="0" w:color="auto"/>
      </w:divBdr>
    </w:div>
    <w:div w:id="392431754">
      <w:bodyDiv w:val="1"/>
      <w:marLeft w:val="0"/>
      <w:marRight w:val="0"/>
      <w:marTop w:val="0"/>
      <w:marBottom w:val="0"/>
      <w:divBdr>
        <w:top w:val="none" w:sz="0" w:space="0" w:color="auto"/>
        <w:left w:val="none" w:sz="0" w:space="0" w:color="auto"/>
        <w:bottom w:val="none" w:sz="0" w:space="0" w:color="auto"/>
        <w:right w:val="none" w:sz="0" w:space="0" w:color="auto"/>
      </w:divBdr>
    </w:div>
    <w:div w:id="392627696">
      <w:bodyDiv w:val="1"/>
      <w:marLeft w:val="0"/>
      <w:marRight w:val="0"/>
      <w:marTop w:val="0"/>
      <w:marBottom w:val="0"/>
      <w:divBdr>
        <w:top w:val="none" w:sz="0" w:space="0" w:color="auto"/>
        <w:left w:val="none" w:sz="0" w:space="0" w:color="auto"/>
        <w:bottom w:val="none" w:sz="0" w:space="0" w:color="auto"/>
        <w:right w:val="none" w:sz="0" w:space="0" w:color="auto"/>
      </w:divBdr>
    </w:div>
    <w:div w:id="405811585">
      <w:bodyDiv w:val="1"/>
      <w:marLeft w:val="0"/>
      <w:marRight w:val="0"/>
      <w:marTop w:val="0"/>
      <w:marBottom w:val="0"/>
      <w:divBdr>
        <w:top w:val="none" w:sz="0" w:space="0" w:color="auto"/>
        <w:left w:val="none" w:sz="0" w:space="0" w:color="auto"/>
        <w:bottom w:val="none" w:sz="0" w:space="0" w:color="auto"/>
        <w:right w:val="none" w:sz="0" w:space="0" w:color="auto"/>
      </w:divBdr>
    </w:div>
    <w:div w:id="409733641">
      <w:bodyDiv w:val="1"/>
      <w:marLeft w:val="0"/>
      <w:marRight w:val="0"/>
      <w:marTop w:val="0"/>
      <w:marBottom w:val="0"/>
      <w:divBdr>
        <w:top w:val="none" w:sz="0" w:space="0" w:color="auto"/>
        <w:left w:val="none" w:sz="0" w:space="0" w:color="auto"/>
        <w:bottom w:val="none" w:sz="0" w:space="0" w:color="auto"/>
        <w:right w:val="none" w:sz="0" w:space="0" w:color="auto"/>
      </w:divBdr>
    </w:div>
    <w:div w:id="418403846">
      <w:bodyDiv w:val="1"/>
      <w:marLeft w:val="0"/>
      <w:marRight w:val="0"/>
      <w:marTop w:val="0"/>
      <w:marBottom w:val="0"/>
      <w:divBdr>
        <w:top w:val="none" w:sz="0" w:space="0" w:color="auto"/>
        <w:left w:val="none" w:sz="0" w:space="0" w:color="auto"/>
        <w:bottom w:val="none" w:sz="0" w:space="0" w:color="auto"/>
        <w:right w:val="none" w:sz="0" w:space="0" w:color="auto"/>
      </w:divBdr>
    </w:div>
    <w:div w:id="425463985">
      <w:bodyDiv w:val="1"/>
      <w:marLeft w:val="0"/>
      <w:marRight w:val="0"/>
      <w:marTop w:val="0"/>
      <w:marBottom w:val="0"/>
      <w:divBdr>
        <w:top w:val="none" w:sz="0" w:space="0" w:color="auto"/>
        <w:left w:val="none" w:sz="0" w:space="0" w:color="auto"/>
        <w:bottom w:val="none" w:sz="0" w:space="0" w:color="auto"/>
        <w:right w:val="none" w:sz="0" w:space="0" w:color="auto"/>
      </w:divBdr>
    </w:div>
    <w:div w:id="451630912">
      <w:bodyDiv w:val="1"/>
      <w:marLeft w:val="0"/>
      <w:marRight w:val="0"/>
      <w:marTop w:val="0"/>
      <w:marBottom w:val="0"/>
      <w:divBdr>
        <w:top w:val="none" w:sz="0" w:space="0" w:color="auto"/>
        <w:left w:val="none" w:sz="0" w:space="0" w:color="auto"/>
        <w:bottom w:val="none" w:sz="0" w:space="0" w:color="auto"/>
        <w:right w:val="none" w:sz="0" w:space="0" w:color="auto"/>
      </w:divBdr>
    </w:div>
    <w:div w:id="462650146">
      <w:bodyDiv w:val="1"/>
      <w:marLeft w:val="0"/>
      <w:marRight w:val="0"/>
      <w:marTop w:val="0"/>
      <w:marBottom w:val="0"/>
      <w:divBdr>
        <w:top w:val="none" w:sz="0" w:space="0" w:color="auto"/>
        <w:left w:val="none" w:sz="0" w:space="0" w:color="auto"/>
        <w:bottom w:val="none" w:sz="0" w:space="0" w:color="auto"/>
        <w:right w:val="none" w:sz="0" w:space="0" w:color="auto"/>
      </w:divBdr>
    </w:div>
    <w:div w:id="490340585">
      <w:bodyDiv w:val="1"/>
      <w:marLeft w:val="0"/>
      <w:marRight w:val="0"/>
      <w:marTop w:val="0"/>
      <w:marBottom w:val="0"/>
      <w:divBdr>
        <w:top w:val="none" w:sz="0" w:space="0" w:color="auto"/>
        <w:left w:val="none" w:sz="0" w:space="0" w:color="auto"/>
        <w:bottom w:val="none" w:sz="0" w:space="0" w:color="auto"/>
        <w:right w:val="none" w:sz="0" w:space="0" w:color="auto"/>
      </w:divBdr>
    </w:div>
    <w:div w:id="506944584">
      <w:bodyDiv w:val="1"/>
      <w:marLeft w:val="0"/>
      <w:marRight w:val="0"/>
      <w:marTop w:val="0"/>
      <w:marBottom w:val="0"/>
      <w:divBdr>
        <w:top w:val="none" w:sz="0" w:space="0" w:color="auto"/>
        <w:left w:val="none" w:sz="0" w:space="0" w:color="auto"/>
        <w:bottom w:val="none" w:sz="0" w:space="0" w:color="auto"/>
        <w:right w:val="none" w:sz="0" w:space="0" w:color="auto"/>
      </w:divBdr>
    </w:div>
    <w:div w:id="511342814">
      <w:bodyDiv w:val="1"/>
      <w:marLeft w:val="0"/>
      <w:marRight w:val="0"/>
      <w:marTop w:val="0"/>
      <w:marBottom w:val="0"/>
      <w:divBdr>
        <w:top w:val="none" w:sz="0" w:space="0" w:color="auto"/>
        <w:left w:val="none" w:sz="0" w:space="0" w:color="auto"/>
        <w:bottom w:val="none" w:sz="0" w:space="0" w:color="auto"/>
        <w:right w:val="none" w:sz="0" w:space="0" w:color="auto"/>
      </w:divBdr>
    </w:div>
    <w:div w:id="562789767">
      <w:bodyDiv w:val="1"/>
      <w:marLeft w:val="0"/>
      <w:marRight w:val="0"/>
      <w:marTop w:val="0"/>
      <w:marBottom w:val="0"/>
      <w:divBdr>
        <w:top w:val="none" w:sz="0" w:space="0" w:color="auto"/>
        <w:left w:val="none" w:sz="0" w:space="0" w:color="auto"/>
        <w:bottom w:val="none" w:sz="0" w:space="0" w:color="auto"/>
        <w:right w:val="none" w:sz="0" w:space="0" w:color="auto"/>
      </w:divBdr>
    </w:div>
    <w:div w:id="581379251">
      <w:bodyDiv w:val="1"/>
      <w:marLeft w:val="0"/>
      <w:marRight w:val="0"/>
      <w:marTop w:val="0"/>
      <w:marBottom w:val="0"/>
      <w:divBdr>
        <w:top w:val="none" w:sz="0" w:space="0" w:color="auto"/>
        <w:left w:val="none" w:sz="0" w:space="0" w:color="auto"/>
        <w:bottom w:val="none" w:sz="0" w:space="0" w:color="auto"/>
        <w:right w:val="none" w:sz="0" w:space="0" w:color="auto"/>
      </w:divBdr>
    </w:div>
    <w:div w:id="611321641">
      <w:bodyDiv w:val="1"/>
      <w:marLeft w:val="0"/>
      <w:marRight w:val="0"/>
      <w:marTop w:val="0"/>
      <w:marBottom w:val="0"/>
      <w:divBdr>
        <w:top w:val="none" w:sz="0" w:space="0" w:color="auto"/>
        <w:left w:val="none" w:sz="0" w:space="0" w:color="auto"/>
        <w:bottom w:val="none" w:sz="0" w:space="0" w:color="auto"/>
        <w:right w:val="none" w:sz="0" w:space="0" w:color="auto"/>
      </w:divBdr>
    </w:div>
    <w:div w:id="658928301">
      <w:bodyDiv w:val="1"/>
      <w:marLeft w:val="0"/>
      <w:marRight w:val="0"/>
      <w:marTop w:val="0"/>
      <w:marBottom w:val="0"/>
      <w:divBdr>
        <w:top w:val="none" w:sz="0" w:space="0" w:color="auto"/>
        <w:left w:val="none" w:sz="0" w:space="0" w:color="auto"/>
        <w:bottom w:val="none" w:sz="0" w:space="0" w:color="auto"/>
        <w:right w:val="none" w:sz="0" w:space="0" w:color="auto"/>
      </w:divBdr>
    </w:div>
    <w:div w:id="664091374">
      <w:bodyDiv w:val="1"/>
      <w:marLeft w:val="0"/>
      <w:marRight w:val="0"/>
      <w:marTop w:val="0"/>
      <w:marBottom w:val="0"/>
      <w:divBdr>
        <w:top w:val="none" w:sz="0" w:space="0" w:color="auto"/>
        <w:left w:val="none" w:sz="0" w:space="0" w:color="auto"/>
        <w:bottom w:val="none" w:sz="0" w:space="0" w:color="auto"/>
        <w:right w:val="none" w:sz="0" w:space="0" w:color="auto"/>
      </w:divBdr>
    </w:div>
    <w:div w:id="668676600">
      <w:bodyDiv w:val="1"/>
      <w:marLeft w:val="0"/>
      <w:marRight w:val="0"/>
      <w:marTop w:val="0"/>
      <w:marBottom w:val="0"/>
      <w:divBdr>
        <w:top w:val="none" w:sz="0" w:space="0" w:color="auto"/>
        <w:left w:val="none" w:sz="0" w:space="0" w:color="auto"/>
        <w:bottom w:val="none" w:sz="0" w:space="0" w:color="auto"/>
        <w:right w:val="none" w:sz="0" w:space="0" w:color="auto"/>
      </w:divBdr>
    </w:div>
    <w:div w:id="671565406">
      <w:bodyDiv w:val="1"/>
      <w:marLeft w:val="0"/>
      <w:marRight w:val="0"/>
      <w:marTop w:val="0"/>
      <w:marBottom w:val="0"/>
      <w:divBdr>
        <w:top w:val="none" w:sz="0" w:space="0" w:color="auto"/>
        <w:left w:val="none" w:sz="0" w:space="0" w:color="auto"/>
        <w:bottom w:val="none" w:sz="0" w:space="0" w:color="auto"/>
        <w:right w:val="none" w:sz="0" w:space="0" w:color="auto"/>
      </w:divBdr>
    </w:div>
    <w:div w:id="678577445">
      <w:bodyDiv w:val="1"/>
      <w:marLeft w:val="0"/>
      <w:marRight w:val="0"/>
      <w:marTop w:val="0"/>
      <w:marBottom w:val="0"/>
      <w:divBdr>
        <w:top w:val="none" w:sz="0" w:space="0" w:color="auto"/>
        <w:left w:val="none" w:sz="0" w:space="0" w:color="auto"/>
        <w:bottom w:val="none" w:sz="0" w:space="0" w:color="auto"/>
        <w:right w:val="none" w:sz="0" w:space="0" w:color="auto"/>
      </w:divBdr>
    </w:div>
    <w:div w:id="688336210">
      <w:bodyDiv w:val="1"/>
      <w:marLeft w:val="0"/>
      <w:marRight w:val="0"/>
      <w:marTop w:val="0"/>
      <w:marBottom w:val="0"/>
      <w:divBdr>
        <w:top w:val="none" w:sz="0" w:space="0" w:color="auto"/>
        <w:left w:val="none" w:sz="0" w:space="0" w:color="auto"/>
        <w:bottom w:val="none" w:sz="0" w:space="0" w:color="auto"/>
        <w:right w:val="none" w:sz="0" w:space="0" w:color="auto"/>
      </w:divBdr>
    </w:div>
    <w:div w:id="689842342">
      <w:bodyDiv w:val="1"/>
      <w:marLeft w:val="0"/>
      <w:marRight w:val="0"/>
      <w:marTop w:val="0"/>
      <w:marBottom w:val="0"/>
      <w:divBdr>
        <w:top w:val="none" w:sz="0" w:space="0" w:color="auto"/>
        <w:left w:val="none" w:sz="0" w:space="0" w:color="auto"/>
        <w:bottom w:val="none" w:sz="0" w:space="0" w:color="auto"/>
        <w:right w:val="none" w:sz="0" w:space="0" w:color="auto"/>
      </w:divBdr>
    </w:div>
    <w:div w:id="698512421">
      <w:bodyDiv w:val="1"/>
      <w:marLeft w:val="0"/>
      <w:marRight w:val="0"/>
      <w:marTop w:val="0"/>
      <w:marBottom w:val="0"/>
      <w:divBdr>
        <w:top w:val="none" w:sz="0" w:space="0" w:color="auto"/>
        <w:left w:val="none" w:sz="0" w:space="0" w:color="auto"/>
        <w:bottom w:val="none" w:sz="0" w:space="0" w:color="auto"/>
        <w:right w:val="none" w:sz="0" w:space="0" w:color="auto"/>
      </w:divBdr>
    </w:div>
    <w:div w:id="704057618">
      <w:bodyDiv w:val="1"/>
      <w:marLeft w:val="0"/>
      <w:marRight w:val="0"/>
      <w:marTop w:val="0"/>
      <w:marBottom w:val="0"/>
      <w:divBdr>
        <w:top w:val="none" w:sz="0" w:space="0" w:color="auto"/>
        <w:left w:val="none" w:sz="0" w:space="0" w:color="auto"/>
        <w:bottom w:val="none" w:sz="0" w:space="0" w:color="auto"/>
        <w:right w:val="none" w:sz="0" w:space="0" w:color="auto"/>
      </w:divBdr>
    </w:div>
    <w:div w:id="715662351">
      <w:bodyDiv w:val="1"/>
      <w:marLeft w:val="0"/>
      <w:marRight w:val="0"/>
      <w:marTop w:val="0"/>
      <w:marBottom w:val="0"/>
      <w:divBdr>
        <w:top w:val="none" w:sz="0" w:space="0" w:color="auto"/>
        <w:left w:val="none" w:sz="0" w:space="0" w:color="auto"/>
        <w:bottom w:val="none" w:sz="0" w:space="0" w:color="auto"/>
        <w:right w:val="none" w:sz="0" w:space="0" w:color="auto"/>
      </w:divBdr>
    </w:div>
    <w:div w:id="720514593">
      <w:bodyDiv w:val="1"/>
      <w:marLeft w:val="0"/>
      <w:marRight w:val="0"/>
      <w:marTop w:val="0"/>
      <w:marBottom w:val="0"/>
      <w:divBdr>
        <w:top w:val="none" w:sz="0" w:space="0" w:color="auto"/>
        <w:left w:val="none" w:sz="0" w:space="0" w:color="auto"/>
        <w:bottom w:val="none" w:sz="0" w:space="0" w:color="auto"/>
        <w:right w:val="none" w:sz="0" w:space="0" w:color="auto"/>
      </w:divBdr>
    </w:div>
    <w:div w:id="745153455">
      <w:bodyDiv w:val="1"/>
      <w:marLeft w:val="0"/>
      <w:marRight w:val="0"/>
      <w:marTop w:val="0"/>
      <w:marBottom w:val="0"/>
      <w:divBdr>
        <w:top w:val="none" w:sz="0" w:space="0" w:color="auto"/>
        <w:left w:val="none" w:sz="0" w:space="0" w:color="auto"/>
        <w:bottom w:val="none" w:sz="0" w:space="0" w:color="auto"/>
        <w:right w:val="none" w:sz="0" w:space="0" w:color="auto"/>
      </w:divBdr>
    </w:div>
    <w:div w:id="762654260">
      <w:bodyDiv w:val="1"/>
      <w:marLeft w:val="0"/>
      <w:marRight w:val="0"/>
      <w:marTop w:val="0"/>
      <w:marBottom w:val="0"/>
      <w:divBdr>
        <w:top w:val="none" w:sz="0" w:space="0" w:color="auto"/>
        <w:left w:val="none" w:sz="0" w:space="0" w:color="auto"/>
        <w:bottom w:val="none" w:sz="0" w:space="0" w:color="auto"/>
        <w:right w:val="none" w:sz="0" w:space="0" w:color="auto"/>
      </w:divBdr>
    </w:div>
    <w:div w:id="763573437">
      <w:bodyDiv w:val="1"/>
      <w:marLeft w:val="0"/>
      <w:marRight w:val="0"/>
      <w:marTop w:val="0"/>
      <w:marBottom w:val="0"/>
      <w:divBdr>
        <w:top w:val="none" w:sz="0" w:space="0" w:color="auto"/>
        <w:left w:val="none" w:sz="0" w:space="0" w:color="auto"/>
        <w:bottom w:val="none" w:sz="0" w:space="0" w:color="auto"/>
        <w:right w:val="none" w:sz="0" w:space="0" w:color="auto"/>
      </w:divBdr>
    </w:div>
    <w:div w:id="784736482">
      <w:bodyDiv w:val="1"/>
      <w:marLeft w:val="0"/>
      <w:marRight w:val="0"/>
      <w:marTop w:val="0"/>
      <w:marBottom w:val="0"/>
      <w:divBdr>
        <w:top w:val="none" w:sz="0" w:space="0" w:color="auto"/>
        <w:left w:val="none" w:sz="0" w:space="0" w:color="auto"/>
        <w:bottom w:val="none" w:sz="0" w:space="0" w:color="auto"/>
        <w:right w:val="none" w:sz="0" w:space="0" w:color="auto"/>
      </w:divBdr>
    </w:div>
    <w:div w:id="791172096">
      <w:bodyDiv w:val="1"/>
      <w:marLeft w:val="0"/>
      <w:marRight w:val="0"/>
      <w:marTop w:val="0"/>
      <w:marBottom w:val="0"/>
      <w:divBdr>
        <w:top w:val="none" w:sz="0" w:space="0" w:color="auto"/>
        <w:left w:val="none" w:sz="0" w:space="0" w:color="auto"/>
        <w:bottom w:val="none" w:sz="0" w:space="0" w:color="auto"/>
        <w:right w:val="none" w:sz="0" w:space="0" w:color="auto"/>
      </w:divBdr>
    </w:div>
    <w:div w:id="800657972">
      <w:bodyDiv w:val="1"/>
      <w:marLeft w:val="0"/>
      <w:marRight w:val="0"/>
      <w:marTop w:val="0"/>
      <w:marBottom w:val="0"/>
      <w:divBdr>
        <w:top w:val="none" w:sz="0" w:space="0" w:color="auto"/>
        <w:left w:val="none" w:sz="0" w:space="0" w:color="auto"/>
        <w:bottom w:val="none" w:sz="0" w:space="0" w:color="auto"/>
        <w:right w:val="none" w:sz="0" w:space="0" w:color="auto"/>
      </w:divBdr>
    </w:div>
    <w:div w:id="802967411">
      <w:bodyDiv w:val="1"/>
      <w:marLeft w:val="0"/>
      <w:marRight w:val="0"/>
      <w:marTop w:val="0"/>
      <w:marBottom w:val="0"/>
      <w:divBdr>
        <w:top w:val="none" w:sz="0" w:space="0" w:color="auto"/>
        <w:left w:val="none" w:sz="0" w:space="0" w:color="auto"/>
        <w:bottom w:val="none" w:sz="0" w:space="0" w:color="auto"/>
        <w:right w:val="none" w:sz="0" w:space="0" w:color="auto"/>
      </w:divBdr>
    </w:div>
    <w:div w:id="846559944">
      <w:bodyDiv w:val="1"/>
      <w:marLeft w:val="0"/>
      <w:marRight w:val="0"/>
      <w:marTop w:val="0"/>
      <w:marBottom w:val="0"/>
      <w:divBdr>
        <w:top w:val="none" w:sz="0" w:space="0" w:color="auto"/>
        <w:left w:val="none" w:sz="0" w:space="0" w:color="auto"/>
        <w:bottom w:val="none" w:sz="0" w:space="0" w:color="auto"/>
        <w:right w:val="none" w:sz="0" w:space="0" w:color="auto"/>
      </w:divBdr>
    </w:div>
    <w:div w:id="858010556">
      <w:bodyDiv w:val="1"/>
      <w:marLeft w:val="0"/>
      <w:marRight w:val="0"/>
      <w:marTop w:val="0"/>
      <w:marBottom w:val="0"/>
      <w:divBdr>
        <w:top w:val="none" w:sz="0" w:space="0" w:color="auto"/>
        <w:left w:val="none" w:sz="0" w:space="0" w:color="auto"/>
        <w:bottom w:val="none" w:sz="0" w:space="0" w:color="auto"/>
        <w:right w:val="none" w:sz="0" w:space="0" w:color="auto"/>
      </w:divBdr>
    </w:div>
    <w:div w:id="883635691">
      <w:bodyDiv w:val="1"/>
      <w:marLeft w:val="0"/>
      <w:marRight w:val="0"/>
      <w:marTop w:val="0"/>
      <w:marBottom w:val="0"/>
      <w:divBdr>
        <w:top w:val="none" w:sz="0" w:space="0" w:color="auto"/>
        <w:left w:val="none" w:sz="0" w:space="0" w:color="auto"/>
        <w:bottom w:val="none" w:sz="0" w:space="0" w:color="auto"/>
        <w:right w:val="none" w:sz="0" w:space="0" w:color="auto"/>
      </w:divBdr>
    </w:div>
    <w:div w:id="885222001">
      <w:bodyDiv w:val="1"/>
      <w:marLeft w:val="0"/>
      <w:marRight w:val="0"/>
      <w:marTop w:val="0"/>
      <w:marBottom w:val="0"/>
      <w:divBdr>
        <w:top w:val="none" w:sz="0" w:space="0" w:color="auto"/>
        <w:left w:val="none" w:sz="0" w:space="0" w:color="auto"/>
        <w:bottom w:val="none" w:sz="0" w:space="0" w:color="auto"/>
        <w:right w:val="none" w:sz="0" w:space="0" w:color="auto"/>
      </w:divBdr>
    </w:div>
    <w:div w:id="897593151">
      <w:bodyDiv w:val="1"/>
      <w:marLeft w:val="0"/>
      <w:marRight w:val="0"/>
      <w:marTop w:val="0"/>
      <w:marBottom w:val="0"/>
      <w:divBdr>
        <w:top w:val="none" w:sz="0" w:space="0" w:color="auto"/>
        <w:left w:val="none" w:sz="0" w:space="0" w:color="auto"/>
        <w:bottom w:val="none" w:sz="0" w:space="0" w:color="auto"/>
        <w:right w:val="none" w:sz="0" w:space="0" w:color="auto"/>
      </w:divBdr>
    </w:div>
    <w:div w:id="917783597">
      <w:bodyDiv w:val="1"/>
      <w:marLeft w:val="0"/>
      <w:marRight w:val="0"/>
      <w:marTop w:val="0"/>
      <w:marBottom w:val="0"/>
      <w:divBdr>
        <w:top w:val="none" w:sz="0" w:space="0" w:color="auto"/>
        <w:left w:val="none" w:sz="0" w:space="0" w:color="auto"/>
        <w:bottom w:val="none" w:sz="0" w:space="0" w:color="auto"/>
        <w:right w:val="none" w:sz="0" w:space="0" w:color="auto"/>
      </w:divBdr>
    </w:div>
    <w:div w:id="936182292">
      <w:bodyDiv w:val="1"/>
      <w:marLeft w:val="0"/>
      <w:marRight w:val="0"/>
      <w:marTop w:val="0"/>
      <w:marBottom w:val="0"/>
      <w:divBdr>
        <w:top w:val="none" w:sz="0" w:space="0" w:color="auto"/>
        <w:left w:val="none" w:sz="0" w:space="0" w:color="auto"/>
        <w:bottom w:val="none" w:sz="0" w:space="0" w:color="auto"/>
        <w:right w:val="none" w:sz="0" w:space="0" w:color="auto"/>
      </w:divBdr>
    </w:div>
    <w:div w:id="936408341">
      <w:bodyDiv w:val="1"/>
      <w:marLeft w:val="0"/>
      <w:marRight w:val="0"/>
      <w:marTop w:val="0"/>
      <w:marBottom w:val="0"/>
      <w:divBdr>
        <w:top w:val="none" w:sz="0" w:space="0" w:color="auto"/>
        <w:left w:val="none" w:sz="0" w:space="0" w:color="auto"/>
        <w:bottom w:val="none" w:sz="0" w:space="0" w:color="auto"/>
        <w:right w:val="none" w:sz="0" w:space="0" w:color="auto"/>
      </w:divBdr>
    </w:div>
    <w:div w:id="939605278">
      <w:bodyDiv w:val="1"/>
      <w:marLeft w:val="0"/>
      <w:marRight w:val="0"/>
      <w:marTop w:val="0"/>
      <w:marBottom w:val="0"/>
      <w:divBdr>
        <w:top w:val="none" w:sz="0" w:space="0" w:color="auto"/>
        <w:left w:val="none" w:sz="0" w:space="0" w:color="auto"/>
        <w:bottom w:val="none" w:sz="0" w:space="0" w:color="auto"/>
        <w:right w:val="none" w:sz="0" w:space="0" w:color="auto"/>
      </w:divBdr>
    </w:div>
    <w:div w:id="955453925">
      <w:bodyDiv w:val="1"/>
      <w:marLeft w:val="0"/>
      <w:marRight w:val="0"/>
      <w:marTop w:val="0"/>
      <w:marBottom w:val="0"/>
      <w:divBdr>
        <w:top w:val="none" w:sz="0" w:space="0" w:color="auto"/>
        <w:left w:val="none" w:sz="0" w:space="0" w:color="auto"/>
        <w:bottom w:val="none" w:sz="0" w:space="0" w:color="auto"/>
        <w:right w:val="none" w:sz="0" w:space="0" w:color="auto"/>
      </w:divBdr>
    </w:div>
    <w:div w:id="966740809">
      <w:bodyDiv w:val="1"/>
      <w:marLeft w:val="0"/>
      <w:marRight w:val="0"/>
      <w:marTop w:val="0"/>
      <w:marBottom w:val="0"/>
      <w:divBdr>
        <w:top w:val="none" w:sz="0" w:space="0" w:color="auto"/>
        <w:left w:val="none" w:sz="0" w:space="0" w:color="auto"/>
        <w:bottom w:val="none" w:sz="0" w:space="0" w:color="auto"/>
        <w:right w:val="none" w:sz="0" w:space="0" w:color="auto"/>
      </w:divBdr>
    </w:div>
    <w:div w:id="987441951">
      <w:bodyDiv w:val="1"/>
      <w:marLeft w:val="0"/>
      <w:marRight w:val="0"/>
      <w:marTop w:val="0"/>
      <w:marBottom w:val="0"/>
      <w:divBdr>
        <w:top w:val="none" w:sz="0" w:space="0" w:color="auto"/>
        <w:left w:val="none" w:sz="0" w:space="0" w:color="auto"/>
        <w:bottom w:val="none" w:sz="0" w:space="0" w:color="auto"/>
        <w:right w:val="none" w:sz="0" w:space="0" w:color="auto"/>
      </w:divBdr>
    </w:div>
    <w:div w:id="989165737">
      <w:bodyDiv w:val="1"/>
      <w:marLeft w:val="0"/>
      <w:marRight w:val="0"/>
      <w:marTop w:val="0"/>
      <w:marBottom w:val="0"/>
      <w:divBdr>
        <w:top w:val="none" w:sz="0" w:space="0" w:color="auto"/>
        <w:left w:val="none" w:sz="0" w:space="0" w:color="auto"/>
        <w:bottom w:val="none" w:sz="0" w:space="0" w:color="auto"/>
        <w:right w:val="none" w:sz="0" w:space="0" w:color="auto"/>
      </w:divBdr>
    </w:div>
    <w:div w:id="1011957280">
      <w:bodyDiv w:val="1"/>
      <w:marLeft w:val="0"/>
      <w:marRight w:val="0"/>
      <w:marTop w:val="0"/>
      <w:marBottom w:val="0"/>
      <w:divBdr>
        <w:top w:val="none" w:sz="0" w:space="0" w:color="auto"/>
        <w:left w:val="none" w:sz="0" w:space="0" w:color="auto"/>
        <w:bottom w:val="none" w:sz="0" w:space="0" w:color="auto"/>
        <w:right w:val="none" w:sz="0" w:space="0" w:color="auto"/>
      </w:divBdr>
    </w:div>
    <w:div w:id="1015762749">
      <w:bodyDiv w:val="1"/>
      <w:marLeft w:val="0"/>
      <w:marRight w:val="0"/>
      <w:marTop w:val="0"/>
      <w:marBottom w:val="0"/>
      <w:divBdr>
        <w:top w:val="none" w:sz="0" w:space="0" w:color="auto"/>
        <w:left w:val="none" w:sz="0" w:space="0" w:color="auto"/>
        <w:bottom w:val="none" w:sz="0" w:space="0" w:color="auto"/>
        <w:right w:val="none" w:sz="0" w:space="0" w:color="auto"/>
      </w:divBdr>
    </w:div>
    <w:div w:id="1053968953">
      <w:bodyDiv w:val="1"/>
      <w:marLeft w:val="0"/>
      <w:marRight w:val="0"/>
      <w:marTop w:val="0"/>
      <w:marBottom w:val="0"/>
      <w:divBdr>
        <w:top w:val="none" w:sz="0" w:space="0" w:color="auto"/>
        <w:left w:val="none" w:sz="0" w:space="0" w:color="auto"/>
        <w:bottom w:val="none" w:sz="0" w:space="0" w:color="auto"/>
        <w:right w:val="none" w:sz="0" w:space="0" w:color="auto"/>
      </w:divBdr>
    </w:div>
    <w:div w:id="1071653857">
      <w:bodyDiv w:val="1"/>
      <w:marLeft w:val="0"/>
      <w:marRight w:val="0"/>
      <w:marTop w:val="0"/>
      <w:marBottom w:val="0"/>
      <w:divBdr>
        <w:top w:val="none" w:sz="0" w:space="0" w:color="auto"/>
        <w:left w:val="none" w:sz="0" w:space="0" w:color="auto"/>
        <w:bottom w:val="none" w:sz="0" w:space="0" w:color="auto"/>
        <w:right w:val="none" w:sz="0" w:space="0" w:color="auto"/>
      </w:divBdr>
    </w:div>
    <w:div w:id="1134644456">
      <w:bodyDiv w:val="1"/>
      <w:marLeft w:val="0"/>
      <w:marRight w:val="0"/>
      <w:marTop w:val="0"/>
      <w:marBottom w:val="0"/>
      <w:divBdr>
        <w:top w:val="none" w:sz="0" w:space="0" w:color="auto"/>
        <w:left w:val="none" w:sz="0" w:space="0" w:color="auto"/>
        <w:bottom w:val="none" w:sz="0" w:space="0" w:color="auto"/>
        <w:right w:val="none" w:sz="0" w:space="0" w:color="auto"/>
      </w:divBdr>
    </w:div>
    <w:div w:id="1151555928">
      <w:bodyDiv w:val="1"/>
      <w:marLeft w:val="0"/>
      <w:marRight w:val="0"/>
      <w:marTop w:val="0"/>
      <w:marBottom w:val="0"/>
      <w:divBdr>
        <w:top w:val="none" w:sz="0" w:space="0" w:color="auto"/>
        <w:left w:val="none" w:sz="0" w:space="0" w:color="auto"/>
        <w:bottom w:val="none" w:sz="0" w:space="0" w:color="auto"/>
        <w:right w:val="none" w:sz="0" w:space="0" w:color="auto"/>
      </w:divBdr>
    </w:div>
    <w:div w:id="1187913847">
      <w:bodyDiv w:val="1"/>
      <w:marLeft w:val="0"/>
      <w:marRight w:val="0"/>
      <w:marTop w:val="0"/>
      <w:marBottom w:val="0"/>
      <w:divBdr>
        <w:top w:val="none" w:sz="0" w:space="0" w:color="auto"/>
        <w:left w:val="none" w:sz="0" w:space="0" w:color="auto"/>
        <w:bottom w:val="none" w:sz="0" w:space="0" w:color="auto"/>
        <w:right w:val="none" w:sz="0" w:space="0" w:color="auto"/>
      </w:divBdr>
    </w:div>
    <w:div w:id="1189098898">
      <w:bodyDiv w:val="1"/>
      <w:marLeft w:val="0"/>
      <w:marRight w:val="0"/>
      <w:marTop w:val="0"/>
      <w:marBottom w:val="0"/>
      <w:divBdr>
        <w:top w:val="none" w:sz="0" w:space="0" w:color="auto"/>
        <w:left w:val="none" w:sz="0" w:space="0" w:color="auto"/>
        <w:bottom w:val="none" w:sz="0" w:space="0" w:color="auto"/>
        <w:right w:val="none" w:sz="0" w:space="0" w:color="auto"/>
      </w:divBdr>
    </w:div>
    <w:div w:id="1203638033">
      <w:bodyDiv w:val="1"/>
      <w:marLeft w:val="0"/>
      <w:marRight w:val="0"/>
      <w:marTop w:val="0"/>
      <w:marBottom w:val="0"/>
      <w:divBdr>
        <w:top w:val="none" w:sz="0" w:space="0" w:color="auto"/>
        <w:left w:val="none" w:sz="0" w:space="0" w:color="auto"/>
        <w:bottom w:val="none" w:sz="0" w:space="0" w:color="auto"/>
        <w:right w:val="none" w:sz="0" w:space="0" w:color="auto"/>
      </w:divBdr>
    </w:div>
    <w:div w:id="1211961368">
      <w:bodyDiv w:val="1"/>
      <w:marLeft w:val="0"/>
      <w:marRight w:val="0"/>
      <w:marTop w:val="0"/>
      <w:marBottom w:val="0"/>
      <w:divBdr>
        <w:top w:val="none" w:sz="0" w:space="0" w:color="auto"/>
        <w:left w:val="none" w:sz="0" w:space="0" w:color="auto"/>
        <w:bottom w:val="none" w:sz="0" w:space="0" w:color="auto"/>
        <w:right w:val="none" w:sz="0" w:space="0" w:color="auto"/>
      </w:divBdr>
    </w:div>
    <w:div w:id="1220357468">
      <w:bodyDiv w:val="1"/>
      <w:marLeft w:val="0"/>
      <w:marRight w:val="0"/>
      <w:marTop w:val="0"/>
      <w:marBottom w:val="0"/>
      <w:divBdr>
        <w:top w:val="none" w:sz="0" w:space="0" w:color="auto"/>
        <w:left w:val="none" w:sz="0" w:space="0" w:color="auto"/>
        <w:bottom w:val="none" w:sz="0" w:space="0" w:color="auto"/>
        <w:right w:val="none" w:sz="0" w:space="0" w:color="auto"/>
      </w:divBdr>
    </w:div>
    <w:div w:id="1234508601">
      <w:bodyDiv w:val="1"/>
      <w:marLeft w:val="0"/>
      <w:marRight w:val="0"/>
      <w:marTop w:val="0"/>
      <w:marBottom w:val="0"/>
      <w:divBdr>
        <w:top w:val="none" w:sz="0" w:space="0" w:color="auto"/>
        <w:left w:val="none" w:sz="0" w:space="0" w:color="auto"/>
        <w:bottom w:val="none" w:sz="0" w:space="0" w:color="auto"/>
        <w:right w:val="none" w:sz="0" w:space="0" w:color="auto"/>
      </w:divBdr>
    </w:div>
    <w:div w:id="1236277300">
      <w:bodyDiv w:val="1"/>
      <w:marLeft w:val="0"/>
      <w:marRight w:val="0"/>
      <w:marTop w:val="0"/>
      <w:marBottom w:val="0"/>
      <w:divBdr>
        <w:top w:val="none" w:sz="0" w:space="0" w:color="auto"/>
        <w:left w:val="none" w:sz="0" w:space="0" w:color="auto"/>
        <w:bottom w:val="none" w:sz="0" w:space="0" w:color="auto"/>
        <w:right w:val="none" w:sz="0" w:space="0" w:color="auto"/>
      </w:divBdr>
    </w:div>
    <w:div w:id="1244880116">
      <w:bodyDiv w:val="1"/>
      <w:marLeft w:val="0"/>
      <w:marRight w:val="0"/>
      <w:marTop w:val="0"/>
      <w:marBottom w:val="0"/>
      <w:divBdr>
        <w:top w:val="none" w:sz="0" w:space="0" w:color="auto"/>
        <w:left w:val="none" w:sz="0" w:space="0" w:color="auto"/>
        <w:bottom w:val="none" w:sz="0" w:space="0" w:color="auto"/>
        <w:right w:val="none" w:sz="0" w:space="0" w:color="auto"/>
      </w:divBdr>
    </w:div>
    <w:div w:id="1260720976">
      <w:bodyDiv w:val="1"/>
      <w:marLeft w:val="0"/>
      <w:marRight w:val="0"/>
      <w:marTop w:val="0"/>
      <w:marBottom w:val="0"/>
      <w:divBdr>
        <w:top w:val="none" w:sz="0" w:space="0" w:color="auto"/>
        <w:left w:val="none" w:sz="0" w:space="0" w:color="auto"/>
        <w:bottom w:val="none" w:sz="0" w:space="0" w:color="auto"/>
        <w:right w:val="none" w:sz="0" w:space="0" w:color="auto"/>
      </w:divBdr>
    </w:div>
    <w:div w:id="1275401058">
      <w:bodyDiv w:val="1"/>
      <w:marLeft w:val="0"/>
      <w:marRight w:val="0"/>
      <w:marTop w:val="0"/>
      <w:marBottom w:val="0"/>
      <w:divBdr>
        <w:top w:val="none" w:sz="0" w:space="0" w:color="auto"/>
        <w:left w:val="none" w:sz="0" w:space="0" w:color="auto"/>
        <w:bottom w:val="none" w:sz="0" w:space="0" w:color="auto"/>
        <w:right w:val="none" w:sz="0" w:space="0" w:color="auto"/>
      </w:divBdr>
    </w:div>
    <w:div w:id="1282615577">
      <w:bodyDiv w:val="1"/>
      <w:marLeft w:val="0"/>
      <w:marRight w:val="0"/>
      <w:marTop w:val="0"/>
      <w:marBottom w:val="0"/>
      <w:divBdr>
        <w:top w:val="none" w:sz="0" w:space="0" w:color="auto"/>
        <w:left w:val="none" w:sz="0" w:space="0" w:color="auto"/>
        <w:bottom w:val="none" w:sz="0" w:space="0" w:color="auto"/>
        <w:right w:val="none" w:sz="0" w:space="0" w:color="auto"/>
      </w:divBdr>
    </w:div>
    <w:div w:id="1283462999">
      <w:bodyDiv w:val="1"/>
      <w:marLeft w:val="0"/>
      <w:marRight w:val="0"/>
      <w:marTop w:val="0"/>
      <w:marBottom w:val="0"/>
      <w:divBdr>
        <w:top w:val="none" w:sz="0" w:space="0" w:color="auto"/>
        <w:left w:val="none" w:sz="0" w:space="0" w:color="auto"/>
        <w:bottom w:val="none" w:sz="0" w:space="0" w:color="auto"/>
        <w:right w:val="none" w:sz="0" w:space="0" w:color="auto"/>
      </w:divBdr>
    </w:div>
    <w:div w:id="1285044674">
      <w:bodyDiv w:val="1"/>
      <w:marLeft w:val="0"/>
      <w:marRight w:val="0"/>
      <w:marTop w:val="0"/>
      <w:marBottom w:val="0"/>
      <w:divBdr>
        <w:top w:val="none" w:sz="0" w:space="0" w:color="auto"/>
        <w:left w:val="none" w:sz="0" w:space="0" w:color="auto"/>
        <w:bottom w:val="none" w:sz="0" w:space="0" w:color="auto"/>
        <w:right w:val="none" w:sz="0" w:space="0" w:color="auto"/>
      </w:divBdr>
    </w:div>
    <w:div w:id="1300458649">
      <w:bodyDiv w:val="1"/>
      <w:marLeft w:val="0"/>
      <w:marRight w:val="0"/>
      <w:marTop w:val="0"/>
      <w:marBottom w:val="0"/>
      <w:divBdr>
        <w:top w:val="none" w:sz="0" w:space="0" w:color="auto"/>
        <w:left w:val="none" w:sz="0" w:space="0" w:color="auto"/>
        <w:bottom w:val="none" w:sz="0" w:space="0" w:color="auto"/>
        <w:right w:val="none" w:sz="0" w:space="0" w:color="auto"/>
      </w:divBdr>
    </w:div>
    <w:div w:id="1306085516">
      <w:bodyDiv w:val="1"/>
      <w:marLeft w:val="0"/>
      <w:marRight w:val="0"/>
      <w:marTop w:val="0"/>
      <w:marBottom w:val="0"/>
      <w:divBdr>
        <w:top w:val="none" w:sz="0" w:space="0" w:color="auto"/>
        <w:left w:val="none" w:sz="0" w:space="0" w:color="auto"/>
        <w:bottom w:val="none" w:sz="0" w:space="0" w:color="auto"/>
        <w:right w:val="none" w:sz="0" w:space="0" w:color="auto"/>
      </w:divBdr>
    </w:div>
    <w:div w:id="1320420691">
      <w:bodyDiv w:val="1"/>
      <w:marLeft w:val="0"/>
      <w:marRight w:val="0"/>
      <w:marTop w:val="0"/>
      <w:marBottom w:val="0"/>
      <w:divBdr>
        <w:top w:val="none" w:sz="0" w:space="0" w:color="auto"/>
        <w:left w:val="none" w:sz="0" w:space="0" w:color="auto"/>
        <w:bottom w:val="none" w:sz="0" w:space="0" w:color="auto"/>
        <w:right w:val="none" w:sz="0" w:space="0" w:color="auto"/>
      </w:divBdr>
    </w:div>
    <w:div w:id="1330864104">
      <w:bodyDiv w:val="1"/>
      <w:marLeft w:val="0"/>
      <w:marRight w:val="0"/>
      <w:marTop w:val="0"/>
      <w:marBottom w:val="0"/>
      <w:divBdr>
        <w:top w:val="none" w:sz="0" w:space="0" w:color="auto"/>
        <w:left w:val="none" w:sz="0" w:space="0" w:color="auto"/>
        <w:bottom w:val="none" w:sz="0" w:space="0" w:color="auto"/>
        <w:right w:val="none" w:sz="0" w:space="0" w:color="auto"/>
      </w:divBdr>
    </w:div>
    <w:div w:id="1335721348">
      <w:bodyDiv w:val="1"/>
      <w:marLeft w:val="0"/>
      <w:marRight w:val="0"/>
      <w:marTop w:val="0"/>
      <w:marBottom w:val="0"/>
      <w:divBdr>
        <w:top w:val="none" w:sz="0" w:space="0" w:color="auto"/>
        <w:left w:val="none" w:sz="0" w:space="0" w:color="auto"/>
        <w:bottom w:val="none" w:sz="0" w:space="0" w:color="auto"/>
        <w:right w:val="none" w:sz="0" w:space="0" w:color="auto"/>
      </w:divBdr>
    </w:div>
    <w:div w:id="1375421388">
      <w:bodyDiv w:val="1"/>
      <w:marLeft w:val="0"/>
      <w:marRight w:val="0"/>
      <w:marTop w:val="0"/>
      <w:marBottom w:val="0"/>
      <w:divBdr>
        <w:top w:val="none" w:sz="0" w:space="0" w:color="auto"/>
        <w:left w:val="none" w:sz="0" w:space="0" w:color="auto"/>
        <w:bottom w:val="none" w:sz="0" w:space="0" w:color="auto"/>
        <w:right w:val="none" w:sz="0" w:space="0" w:color="auto"/>
      </w:divBdr>
    </w:div>
    <w:div w:id="1407265356">
      <w:bodyDiv w:val="1"/>
      <w:marLeft w:val="0"/>
      <w:marRight w:val="0"/>
      <w:marTop w:val="0"/>
      <w:marBottom w:val="0"/>
      <w:divBdr>
        <w:top w:val="none" w:sz="0" w:space="0" w:color="auto"/>
        <w:left w:val="none" w:sz="0" w:space="0" w:color="auto"/>
        <w:bottom w:val="none" w:sz="0" w:space="0" w:color="auto"/>
        <w:right w:val="none" w:sz="0" w:space="0" w:color="auto"/>
      </w:divBdr>
    </w:div>
    <w:div w:id="1416123304">
      <w:bodyDiv w:val="1"/>
      <w:marLeft w:val="0"/>
      <w:marRight w:val="0"/>
      <w:marTop w:val="0"/>
      <w:marBottom w:val="0"/>
      <w:divBdr>
        <w:top w:val="none" w:sz="0" w:space="0" w:color="auto"/>
        <w:left w:val="none" w:sz="0" w:space="0" w:color="auto"/>
        <w:bottom w:val="none" w:sz="0" w:space="0" w:color="auto"/>
        <w:right w:val="none" w:sz="0" w:space="0" w:color="auto"/>
      </w:divBdr>
    </w:div>
    <w:div w:id="1417046532">
      <w:bodyDiv w:val="1"/>
      <w:marLeft w:val="0"/>
      <w:marRight w:val="0"/>
      <w:marTop w:val="0"/>
      <w:marBottom w:val="0"/>
      <w:divBdr>
        <w:top w:val="none" w:sz="0" w:space="0" w:color="auto"/>
        <w:left w:val="none" w:sz="0" w:space="0" w:color="auto"/>
        <w:bottom w:val="none" w:sz="0" w:space="0" w:color="auto"/>
        <w:right w:val="none" w:sz="0" w:space="0" w:color="auto"/>
      </w:divBdr>
    </w:div>
    <w:div w:id="1424913484">
      <w:bodyDiv w:val="1"/>
      <w:marLeft w:val="0"/>
      <w:marRight w:val="0"/>
      <w:marTop w:val="0"/>
      <w:marBottom w:val="0"/>
      <w:divBdr>
        <w:top w:val="none" w:sz="0" w:space="0" w:color="auto"/>
        <w:left w:val="none" w:sz="0" w:space="0" w:color="auto"/>
        <w:bottom w:val="none" w:sz="0" w:space="0" w:color="auto"/>
        <w:right w:val="none" w:sz="0" w:space="0" w:color="auto"/>
      </w:divBdr>
    </w:div>
    <w:div w:id="1435201326">
      <w:bodyDiv w:val="1"/>
      <w:marLeft w:val="0"/>
      <w:marRight w:val="0"/>
      <w:marTop w:val="0"/>
      <w:marBottom w:val="0"/>
      <w:divBdr>
        <w:top w:val="none" w:sz="0" w:space="0" w:color="auto"/>
        <w:left w:val="none" w:sz="0" w:space="0" w:color="auto"/>
        <w:bottom w:val="none" w:sz="0" w:space="0" w:color="auto"/>
        <w:right w:val="none" w:sz="0" w:space="0" w:color="auto"/>
      </w:divBdr>
    </w:div>
    <w:div w:id="1457218709">
      <w:bodyDiv w:val="1"/>
      <w:marLeft w:val="0"/>
      <w:marRight w:val="0"/>
      <w:marTop w:val="0"/>
      <w:marBottom w:val="0"/>
      <w:divBdr>
        <w:top w:val="none" w:sz="0" w:space="0" w:color="auto"/>
        <w:left w:val="none" w:sz="0" w:space="0" w:color="auto"/>
        <w:bottom w:val="none" w:sz="0" w:space="0" w:color="auto"/>
        <w:right w:val="none" w:sz="0" w:space="0" w:color="auto"/>
      </w:divBdr>
    </w:div>
    <w:div w:id="1476098349">
      <w:bodyDiv w:val="1"/>
      <w:marLeft w:val="0"/>
      <w:marRight w:val="0"/>
      <w:marTop w:val="0"/>
      <w:marBottom w:val="0"/>
      <w:divBdr>
        <w:top w:val="none" w:sz="0" w:space="0" w:color="auto"/>
        <w:left w:val="none" w:sz="0" w:space="0" w:color="auto"/>
        <w:bottom w:val="none" w:sz="0" w:space="0" w:color="auto"/>
        <w:right w:val="none" w:sz="0" w:space="0" w:color="auto"/>
      </w:divBdr>
    </w:div>
    <w:div w:id="1484158897">
      <w:bodyDiv w:val="1"/>
      <w:marLeft w:val="0"/>
      <w:marRight w:val="0"/>
      <w:marTop w:val="0"/>
      <w:marBottom w:val="0"/>
      <w:divBdr>
        <w:top w:val="none" w:sz="0" w:space="0" w:color="auto"/>
        <w:left w:val="none" w:sz="0" w:space="0" w:color="auto"/>
        <w:bottom w:val="none" w:sz="0" w:space="0" w:color="auto"/>
        <w:right w:val="none" w:sz="0" w:space="0" w:color="auto"/>
      </w:divBdr>
    </w:div>
    <w:div w:id="1500119749">
      <w:bodyDiv w:val="1"/>
      <w:marLeft w:val="0"/>
      <w:marRight w:val="0"/>
      <w:marTop w:val="0"/>
      <w:marBottom w:val="0"/>
      <w:divBdr>
        <w:top w:val="none" w:sz="0" w:space="0" w:color="auto"/>
        <w:left w:val="none" w:sz="0" w:space="0" w:color="auto"/>
        <w:bottom w:val="none" w:sz="0" w:space="0" w:color="auto"/>
        <w:right w:val="none" w:sz="0" w:space="0" w:color="auto"/>
      </w:divBdr>
    </w:div>
    <w:div w:id="1523205801">
      <w:bodyDiv w:val="1"/>
      <w:marLeft w:val="0"/>
      <w:marRight w:val="0"/>
      <w:marTop w:val="0"/>
      <w:marBottom w:val="0"/>
      <w:divBdr>
        <w:top w:val="none" w:sz="0" w:space="0" w:color="auto"/>
        <w:left w:val="none" w:sz="0" w:space="0" w:color="auto"/>
        <w:bottom w:val="none" w:sz="0" w:space="0" w:color="auto"/>
        <w:right w:val="none" w:sz="0" w:space="0" w:color="auto"/>
      </w:divBdr>
    </w:div>
    <w:div w:id="1537158574">
      <w:bodyDiv w:val="1"/>
      <w:marLeft w:val="0"/>
      <w:marRight w:val="0"/>
      <w:marTop w:val="0"/>
      <w:marBottom w:val="0"/>
      <w:divBdr>
        <w:top w:val="none" w:sz="0" w:space="0" w:color="auto"/>
        <w:left w:val="none" w:sz="0" w:space="0" w:color="auto"/>
        <w:bottom w:val="none" w:sz="0" w:space="0" w:color="auto"/>
        <w:right w:val="none" w:sz="0" w:space="0" w:color="auto"/>
      </w:divBdr>
    </w:div>
    <w:div w:id="1542480584">
      <w:bodyDiv w:val="1"/>
      <w:marLeft w:val="0"/>
      <w:marRight w:val="0"/>
      <w:marTop w:val="0"/>
      <w:marBottom w:val="0"/>
      <w:divBdr>
        <w:top w:val="none" w:sz="0" w:space="0" w:color="auto"/>
        <w:left w:val="none" w:sz="0" w:space="0" w:color="auto"/>
        <w:bottom w:val="none" w:sz="0" w:space="0" w:color="auto"/>
        <w:right w:val="none" w:sz="0" w:space="0" w:color="auto"/>
      </w:divBdr>
    </w:div>
    <w:div w:id="1556307778">
      <w:bodyDiv w:val="1"/>
      <w:marLeft w:val="0"/>
      <w:marRight w:val="0"/>
      <w:marTop w:val="0"/>
      <w:marBottom w:val="0"/>
      <w:divBdr>
        <w:top w:val="none" w:sz="0" w:space="0" w:color="auto"/>
        <w:left w:val="none" w:sz="0" w:space="0" w:color="auto"/>
        <w:bottom w:val="none" w:sz="0" w:space="0" w:color="auto"/>
        <w:right w:val="none" w:sz="0" w:space="0" w:color="auto"/>
      </w:divBdr>
    </w:div>
    <w:div w:id="1566256270">
      <w:bodyDiv w:val="1"/>
      <w:marLeft w:val="0"/>
      <w:marRight w:val="0"/>
      <w:marTop w:val="0"/>
      <w:marBottom w:val="0"/>
      <w:divBdr>
        <w:top w:val="none" w:sz="0" w:space="0" w:color="auto"/>
        <w:left w:val="none" w:sz="0" w:space="0" w:color="auto"/>
        <w:bottom w:val="none" w:sz="0" w:space="0" w:color="auto"/>
        <w:right w:val="none" w:sz="0" w:space="0" w:color="auto"/>
      </w:divBdr>
    </w:div>
    <w:div w:id="1606422846">
      <w:bodyDiv w:val="1"/>
      <w:marLeft w:val="0"/>
      <w:marRight w:val="0"/>
      <w:marTop w:val="0"/>
      <w:marBottom w:val="0"/>
      <w:divBdr>
        <w:top w:val="none" w:sz="0" w:space="0" w:color="auto"/>
        <w:left w:val="none" w:sz="0" w:space="0" w:color="auto"/>
        <w:bottom w:val="none" w:sz="0" w:space="0" w:color="auto"/>
        <w:right w:val="none" w:sz="0" w:space="0" w:color="auto"/>
      </w:divBdr>
    </w:div>
    <w:div w:id="1630360524">
      <w:bodyDiv w:val="1"/>
      <w:marLeft w:val="0"/>
      <w:marRight w:val="0"/>
      <w:marTop w:val="0"/>
      <w:marBottom w:val="0"/>
      <w:divBdr>
        <w:top w:val="none" w:sz="0" w:space="0" w:color="auto"/>
        <w:left w:val="none" w:sz="0" w:space="0" w:color="auto"/>
        <w:bottom w:val="none" w:sz="0" w:space="0" w:color="auto"/>
        <w:right w:val="none" w:sz="0" w:space="0" w:color="auto"/>
      </w:divBdr>
    </w:div>
    <w:div w:id="1708292084">
      <w:bodyDiv w:val="1"/>
      <w:marLeft w:val="0"/>
      <w:marRight w:val="0"/>
      <w:marTop w:val="0"/>
      <w:marBottom w:val="0"/>
      <w:divBdr>
        <w:top w:val="none" w:sz="0" w:space="0" w:color="auto"/>
        <w:left w:val="none" w:sz="0" w:space="0" w:color="auto"/>
        <w:bottom w:val="none" w:sz="0" w:space="0" w:color="auto"/>
        <w:right w:val="none" w:sz="0" w:space="0" w:color="auto"/>
      </w:divBdr>
    </w:div>
    <w:div w:id="1711802736">
      <w:bodyDiv w:val="1"/>
      <w:marLeft w:val="0"/>
      <w:marRight w:val="0"/>
      <w:marTop w:val="0"/>
      <w:marBottom w:val="0"/>
      <w:divBdr>
        <w:top w:val="none" w:sz="0" w:space="0" w:color="auto"/>
        <w:left w:val="none" w:sz="0" w:space="0" w:color="auto"/>
        <w:bottom w:val="none" w:sz="0" w:space="0" w:color="auto"/>
        <w:right w:val="none" w:sz="0" w:space="0" w:color="auto"/>
      </w:divBdr>
    </w:div>
    <w:div w:id="1721829744">
      <w:bodyDiv w:val="1"/>
      <w:marLeft w:val="0"/>
      <w:marRight w:val="0"/>
      <w:marTop w:val="0"/>
      <w:marBottom w:val="0"/>
      <w:divBdr>
        <w:top w:val="none" w:sz="0" w:space="0" w:color="auto"/>
        <w:left w:val="none" w:sz="0" w:space="0" w:color="auto"/>
        <w:bottom w:val="none" w:sz="0" w:space="0" w:color="auto"/>
        <w:right w:val="none" w:sz="0" w:space="0" w:color="auto"/>
      </w:divBdr>
    </w:div>
    <w:div w:id="1761483038">
      <w:bodyDiv w:val="1"/>
      <w:marLeft w:val="0"/>
      <w:marRight w:val="0"/>
      <w:marTop w:val="0"/>
      <w:marBottom w:val="0"/>
      <w:divBdr>
        <w:top w:val="none" w:sz="0" w:space="0" w:color="auto"/>
        <w:left w:val="none" w:sz="0" w:space="0" w:color="auto"/>
        <w:bottom w:val="none" w:sz="0" w:space="0" w:color="auto"/>
        <w:right w:val="none" w:sz="0" w:space="0" w:color="auto"/>
      </w:divBdr>
    </w:div>
    <w:div w:id="1789541506">
      <w:bodyDiv w:val="1"/>
      <w:marLeft w:val="0"/>
      <w:marRight w:val="0"/>
      <w:marTop w:val="0"/>
      <w:marBottom w:val="0"/>
      <w:divBdr>
        <w:top w:val="none" w:sz="0" w:space="0" w:color="auto"/>
        <w:left w:val="none" w:sz="0" w:space="0" w:color="auto"/>
        <w:bottom w:val="none" w:sz="0" w:space="0" w:color="auto"/>
        <w:right w:val="none" w:sz="0" w:space="0" w:color="auto"/>
      </w:divBdr>
    </w:div>
    <w:div w:id="1802261633">
      <w:bodyDiv w:val="1"/>
      <w:marLeft w:val="0"/>
      <w:marRight w:val="0"/>
      <w:marTop w:val="0"/>
      <w:marBottom w:val="0"/>
      <w:divBdr>
        <w:top w:val="none" w:sz="0" w:space="0" w:color="auto"/>
        <w:left w:val="none" w:sz="0" w:space="0" w:color="auto"/>
        <w:bottom w:val="none" w:sz="0" w:space="0" w:color="auto"/>
        <w:right w:val="none" w:sz="0" w:space="0" w:color="auto"/>
      </w:divBdr>
    </w:div>
    <w:div w:id="1806659723">
      <w:bodyDiv w:val="1"/>
      <w:marLeft w:val="0"/>
      <w:marRight w:val="0"/>
      <w:marTop w:val="0"/>
      <w:marBottom w:val="0"/>
      <w:divBdr>
        <w:top w:val="none" w:sz="0" w:space="0" w:color="auto"/>
        <w:left w:val="none" w:sz="0" w:space="0" w:color="auto"/>
        <w:bottom w:val="none" w:sz="0" w:space="0" w:color="auto"/>
        <w:right w:val="none" w:sz="0" w:space="0" w:color="auto"/>
      </w:divBdr>
    </w:div>
    <w:div w:id="1840775567">
      <w:bodyDiv w:val="1"/>
      <w:marLeft w:val="0"/>
      <w:marRight w:val="0"/>
      <w:marTop w:val="0"/>
      <w:marBottom w:val="0"/>
      <w:divBdr>
        <w:top w:val="none" w:sz="0" w:space="0" w:color="auto"/>
        <w:left w:val="none" w:sz="0" w:space="0" w:color="auto"/>
        <w:bottom w:val="none" w:sz="0" w:space="0" w:color="auto"/>
        <w:right w:val="none" w:sz="0" w:space="0" w:color="auto"/>
      </w:divBdr>
    </w:div>
    <w:div w:id="1856142730">
      <w:bodyDiv w:val="1"/>
      <w:marLeft w:val="0"/>
      <w:marRight w:val="0"/>
      <w:marTop w:val="0"/>
      <w:marBottom w:val="0"/>
      <w:divBdr>
        <w:top w:val="none" w:sz="0" w:space="0" w:color="auto"/>
        <w:left w:val="none" w:sz="0" w:space="0" w:color="auto"/>
        <w:bottom w:val="none" w:sz="0" w:space="0" w:color="auto"/>
        <w:right w:val="none" w:sz="0" w:space="0" w:color="auto"/>
      </w:divBdr>
    </w:div>
    <w:div w:id="1860849498">
      <w:bodyDiv w:val="1"/>
      <w:marLeft w:val="0"/>
      <w:marRight w:val="0"/>
      <w:marTop w:val="0"/>
      <w:marBottom w:val="0"/>
      <w:divBdr>
        <w:top w:val="none" w:sz="0" w:space="0" w:color="auto"/>
        <w:left w:val="none" w:sz="0" w:space="0" w:color="auto"/>
        <w:bottom w:val="none" w:sz="0" w:space="0" w:color="auto"/>
        <w:right w:val="none" w:sz="0" w:space="0" w:color="auto"/>
      </w:divBdr>
    </w:div>
    <w:div w:id="1882091083">
      <w:bodyDiv w:val="1"/>
      <w:marLeft w:val="0"/>
      <w:marRight w:val="0"/>
      <w:marTop w:val="0"/>
      <w:marBottom w:val="0"/>
      <w:divBdr>
        <w:top w:val="none" w:sz="0" w:space="0" w:color="auto"/>
        <w:left w:val="none" w:sz="0" w:space="0" w:color="auto"/>
        <w:bottom w:val="none" w:sz="0" w:space="0" w:color="auto"/>
        <w:right w:val="none" w:sz="0" w:space="0" w:color="auto"/>
      </w:divBdr>
    </w:div>
    <w:div w:id="1900750773">
      <w:bodyDiv w:val="1"/>
      <w:marLeft w:val="0"/>
      <w:marRight w:val="0"/>
      <w:marTop w:val="0"/>
      <w:marBottom w:val="0"/>
      <w:divBdr>
        <w:top w:val="none" w:sz="0" w:space="0" w:color="auto"/>
        <w:left w:val="none" w:sz="0" w:space="0" w:color="auto"/>
        <w:bottom w:val="none" w:sz="0" w:space="0" w:color="auto"/>
        <w:right w:val="none" w:sz="0" w:space="0" w:color="auto"/>
      </w:divBdr>
    </w:div>
    <w:div w:id="1902323254">
      <w:bodyDiv w:val="1"/>
      <w:marLeft w:val="0"/>
      <w:marRight w:val="0"/>
      <w:marTop w:val="0"/>
      <w:marBottom w:val="0"/>
      <w:divBdr>
        <w:top w:val="none" w:sz="0" w:space="0" w:color="auto"/>
        <w:left w:val="none" w:sz="0" w:space="0" w:color="auto"/>
        <w:bottom w:val="none" w:sz="0" w:space="0" w:color="auto"/>
        <w:right w:val="none" w:sz="0" w:space="0" w:color="auto"/>
      </w:divBdr>
    </w:div>
    <w:div w:id="1920598817">
      <w:bodyDiv w:val="1"/>
      <w:marLeft w:val="0"/>
      <w:marRight w:val="0"/>
      <w:marTop w:val="0"/>
      <w:marBottom w:val="0"/>
      <w:divBdr>
        <w:top w:val="none" w:sz="0" w:space="0" w:color="auto"/>
        <w:left w:val="none" w:sz="0" w:space="0" w:color="auto"/>
        <w:bottom w:val="none" w:sz="0" w:space="0" w:color="auto"/>
        <w:right w:val="none" w:sz="0" w:space="0" w:color="auto"/>
      </w:divBdr>
    </w:div>
    <w:div w:id="1934704223">
      <w:bodyDiv w:val="1"/>
      <w:marLeft w:val="0"/>
      <w:marRight w:val="0"/>
      <w:marTop w:val="0"/>
      <w:marBottom w:val="0"/>
      <w:divBdr>
        <w:top w:val="none" w:sz="0" w:space="0" w:color="auto"/>
        <w:left w:val="none" w:sz="0" w:space="0" w:color="auto"/>
        <w:bottom w:val="none" w:sz="0" w:space="0" w:color="auto"/>
        <w:right w:val="none" w:sz="0" w:space="0" w:color="auto"/>
      </w:divBdr>
    </w:div>
    <w:div w:id="1952780746">
      <w:bodyDiv w:val="1"/>
      <w:marLeft w:val="0"/>
      <w:marRight w:val="0"/>
      <w:marTop w:val="0"/>
      <w:marBottom w:val="0"/>
      <w:divBdr>
        <w:top w:val="none" w:sz="0" w:space="0" w:color="auto"/>
        <w:left w:val="none" w:sz="0" w:space="0" w:color="auto"/>
        <w:bottom w:val="none" w:sz="0" w:space="0" w:color="auto"/>
        <w:right w:val="none" w:sz="0" w:space="0" w:color="auto"/>
      </w:divBdr>
    </w:div>
    <w:div w:id="1958218685">
      <w:bodyDiv w:val="1"/>
      <w:marLeft w:val="0"/>
      <w:marRight w:val="0"/>
      <w:marTop w:val="0"/>
      <w:marBottom w:val="0"/>
      <w:divBdr>
        <w:top w:val="none" w:sz="0" w:space="0" w:color="auto"/>
        <w:left w:val="none" w:sz="0" w:space="0" w:color="auto"/>
        <w:bottom w:val="none" w:sz="0" w:space="0" w:color="auto"/>
        <w:right w:val="none" w:sz="0" w:space="0" w:color="auto"/>
      </w:divBdr>
    </w:div>
    <w:div w:id="1975482250">
      <w:bodyDiv w:val="1"/>
      <w:marLeft w:val="0"/>
      <w:marRight w:val="0"/>
      <w:marTop w:val="0"/>
      <w:marBottom w:val="0"/>
      <w:divBdr>
        <w:top w:val="none" w:sz="0" w:space="0" w:color="auto"/>
        <w:left w:val="none" w:sz="0" w:space="0" w:color="auto"/>
        <w:bottom w:val="none" w:sz="0" w:space="0" w:color="auto"/>
        <w:right w:val="none" w:sz="0" w:space="0" w:color="auto"/>
      </w:divBdr>
    </w:div>
    <w:div w:id="2012104313">
      <w:bodyDiv w:val="1"/>
      <w:marLeft w:val="0"/>
      <w:marRight w:val="0"/>
      <w:marTop w:val="0"/>
      <w:marBottom w:val="0"/>
      <w:divBdr>
        <w:top w:val="none" w:sz="0" w:space="0" w:color="auto"/>
        <w:left w:val="none" w:sz="0" w:space="0" w:color="auto"/>
        <w:bottom w:val="none" w:sz="0" w:space="0" w:color="auto"/>
        <w:right w:val="none" w:sz="0" w:space="0" w:color="auto"/>
      </w:divBdr>
    </w:div>
    <w:div w:id="2018385231">
      <w:bodyDiv w:val="1"/>
      <w:marLeft w:val="0"/>
      <w:marRight w:val="0"/>
      <w:marTop w:val="0"/>
      <w:marBottom w:val="0"/>
      <w:divBdr>
        <w:top w:val="none" w:sz="0" w:space="0" w:color="auto"/>
        <w:left w:val="none" w:sz="0" w:space="0" w:color="auto"/>
        <w:bottom w:val="none" w:sz="0" w:space="0" w:color="auto"/>
        <w:right w:val="none" w:sz="0" w:space="0" w:color="auto"/>
      </w:divBdr>
    </w:div>
    <w:div w:id="2018455285">
      <w:bodyDiv w:val="1"/>
      <w:marLeft w:val="0"/>
      <w:marRight w:val="0"/>
      <w:marTop w:val="0"/>
      <w:marBottom w:val="0"/>
      <w:divBdr>
        <w:top w:val="none" w:sz="0" w:space="0" w:color="auto"/>
        <w:left w:val="none" w:sz="0" w:space="0" w:color="auto"/>
        <w:bottom w:val="none" w:sz="0" w:space="0" w:color="auto"/>
        <w:right w:val="none" w:sz="0" w:space="0" w:color="auto"/>
      </w:divBdr>
    </w:div>
    <w:div w:id="2021393604">
      <w:bodyDiv w:val="1"/>
      <w:marLeft w:val="0"/>
      <w:marRight w:val="0"/>
      <w:marTop w:val="0"/>
      <w:marBottom w:val="0"/>
      <w:divBdr>
        <w:top w:val="none" w:sz="0" w:space="0" w:color="auto"/>
        <w:left w:val="none" w:sz="0" w:space="0" w:color="auto"/>
        <w:bottom w:val="none" w:sz="0" w:space="0" w:color="auto"/>
        <w:right w:val="none" w:sz="0" w:space="0" w:color="auto"/>
      </w:divBdr>
    </w:div>
    <w:div w:id="2053580599">
      <w:bodyDiv w:val="1"/>
      <w:marLeft w:val="0"/>
      <w:marRight w:val="0"/>
      <w:marTop w:val="0"/>
      <w:marBottom w:val="0"/>
      <w:divBdr>
        <w:top w:val="none" w:sz="0" w:space="0" w:color="auto"/>
        <w:left w:val="none" w:sz="0" w:space="0" w:color="auto"/>
        <w:bottom w:val="none" w:sz="0" w:space="0" w:color="auto"/>
        <w:right w:val="none" w:sz="0" w:space="0" w:color="auto"/>
      </w:divBdr>
    </w:div>
    <w:div w:id="2057853980">
      <w:bodyDiv w:val="1"/>
      <w:marLeft w:val="0"/>
      <w:marRight w:val="0"/>
      <w:marTop w:val="0"/>
      <w:marBottom w:val="0"/>
      <w:divBdr>
        <w:top w:val="none" w:sz="0" w:space="0" w:color="auto"/>
        <w:left w:val="none" w:sz="0" w:space="0" w:color="auto"/>
        <w:bottom w:val="none" w:sz="0" w:space="0" w:color="auto"/>
        <w:right w:val="none" w:sz="0" w:space="0" w:color="auto"/>
      </w:divBdr>
    </w:div>
    <w:div w:id="2059234008">
      <w:bodyDiv w:val="1"/>
      <w:marLeft w:val="0"/>
      <w:marRight w:val="0"/>
      <w:marTop w:val="0"/>
      <w:marBottom w:val="0"/>
      <w:divBdr>
        <w:top w:val="none" w:sz="0" w:space="0" w:color="auto"/>
        <w:left w:val="none" w:sz="0" w:space="0" w:color="auto"/>
        <w:bottom w:val="none" w:sz="0" w:space="0" w:color="auto"/>
        <w:right w:val="none" w:sz="0" w:space="0" w:color="auto"/>
      </w:divBdr>
    </w:div>
    <w:div w:id="2067214480">
      <w:bodyDiv w:val="1"/>
      <w:marLeft w:val="0"/>
      <w:marRight w:val="0"/>
      <w:marTop w:val="0"/>
      <w:marBottom w:val="0"/>
      <w:divBdr>
        <w:top w:val="none" w:sz="0" w:space="0" w:color="auto"/>
        <w:left w:val="none" w:sz="0" w:space="0" w:color="auto"/>
        <w:bottom w:val="none" w:sz="0" w:space="0" w:color="auto"/>
        <w:right w:val="none" w:sz="0" w:space="0" w:color="auto"/>
      </w:divBdr>
    </w:div>
    <w:div w:id="2067877681">
      <w:bodyDiv w:val="1"/>
      <w:marLeft w:val="0"/>
      <w:marRight w:val="0"/>
      <w:marTop w:val="0"/>
      <w:marBottom w:val="0"/>
      <w:divBdr>
        <w:top w:val="none" w:sz="0" w:space="0" w:color="auto"/>
        <w:left w:val="none" w:sz="0" w:space="0" w:color="auto"/>
        <w:bottom w:val="none" w:sz="0" w:space="0" w:color="auto"/>
        <w:right w:val="none" w:sz="0" w:space="0" w:color="auto"/>
      </w:divBdr>
    </w:div>
    <w:div w:id="2082292504">
      <w:bodyDiv w:val="1"/>
      <w:marLeft w:val="0"/>
      <w:marRight w:val="0"/>
      <w:marTop w:val="0"/>
      <w:marBottom w:val="0"/>
      <w:divBdr>
        <w:top w:val="none" w:sz="0" w:space="0" w:color="auto"/>
        <w:left w:val="none" w:sz="0" w:space="0" w:color="auto"/>
        <w:bottom w:val="none" w:sz="0" w:space="0" w:color="auto"/>
        <w:right w:val="none" w:sz="0" w:space="0" w:color="auto"/>
      </w:divBdr>
    </w:div>
    <w:div w:id="2086684604">
      <w:bodyDiv w:val="1"/>
      <w:marLeft w:val="0"/>
      <w:marRight w:val="0"/>
      <w:marTop w:val="0"/>
      <w:marBottom w:val="0"/>
      <w:divBdr>
        <w:top w:val="none" w:sz="0" w:space="0" w:color="auto"/>
        <w:left w:val="none" w:sz="0" w:space="0" w:color="auto"/>
        <w:bottom w:val="none" w:sz="0" w:space="0" w:color="auto"/>
        <w:right w:val="none" w:sz="0" w:space="0" w:color="auto"/>
      </w:divBdr>
    </w:div>
    <w:div w:id="2088770519">
      <w:bodyDiv w:val="1"/>
      <w:marLeft w:val="0"/>
      <w:marRight w:val="0"/>
      <w:marTop w:val="0"/>
      <w:marBottom w:val="0"/>
      <w:divBdr>
        <w:top w:val="none" w:sz="0" w:space="0" w:color="auto"/>
        <w:left w:val="none" w:sz="0" w:space="0" w:color="auto"/>
        <w:bottom w:val="none" w:sz="0" w:space="0" w:color="auto"/>
        <w:right w:val="none" w:sz="0" w:space="0" w:color="auto"/>
      </w:divBdr>
    </w:div>
    <w:div w:id="2113553278">
      <w:bodyDiv w:val="1"/>
      <w:marLeft w:val="0"/>
      <w:marRight w:val="0"/>
      <w:marTop w:val="0"/>
      <w:marBottom w:val="0"/>
      <w:divBdr>
        <w:top w:val="none" w:sz="0" w:space="0" w:color="auto"/>
        <w:left w:val="none" w:sz="0" w:space="0" w:color="auto"/>
        <w:bottom w:val="none" w:sz="0" w:space="0" w:color="auto"/>
        <w:right w:val="none" w:sz="0" w:space="0" w:color="auto"/>
      </w:divBdr>
    </w:div>
    <w:div w:id="2116557900">
      <w:bodyDiv w:val="1"/>
      <w:marLeft w:val="0"/>
      <w:marRight w:val="0"/>
      <w:marTop w:val="0"/>
      <w:marBottom w:val="0"/>
      <w:divBdr>
        <w:top w:val="none" w:sz="0" w:space="0" w:color="auto"/>
        <w:left w:val="none" w:sz="0" w:space="0" w:color="auto"/>
        <w:bottom w:val="none" w:sz="0" w:space="0" w:color="auto"/>
        <w:right w:val="none" w:sz="0" w:space="0" w:color="auto"/>
      </w:divBdr>
    </w:div>
    <w:div w:id="2116636296">
      <w:bodyDiv w:val="1"/>
      <w:marLeft w:val="0"/>
      <w:marRight w:val="0"/>
      <w:marTop w:val="0"/>
      <w:marBottom w:val="0"/>
      <w:divBdr>
        <w:top w:val="none" w:sz="0" w:space="0" w:color="auto"/>
        <w:left w:val="none" w:sz="0" w:space="0" w:color="auto"/>
        <w:bottom w:val="none" w:sz="0" w:space="0" w:color="auto"/>
        <w:right w:val="none" w:sz="0" w:space="0" w:color="auto"/>
      </w:divBdr>
    </w:div>
    <w:div w:id="2121561998">
      <w:bodyDiv w:val="1"/>
      <w:marLeft w:val="0"/>
      <w:marRight w:val="0"/>
      <w:marTop w:val="0"/>
      <w:marBottom w:val="0"/>
      <w:divBdr>
        <w:top w:val="none" w:sz="0" w:space="0" w:color="auto"/>
        <w:left w:val="none" w:sz="0" w:space="0" w:color="auto"/>
        <w:bottom w:val="none" w:sz="0" w:space="0" w:color="auto"/>
        <w:right w:val="none" w:sz="0" w:space="0" w:color="auto"/>
      </w:divBdr>
    </w:div>
    <w:div w:id="21308564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asqa.gov.au/standards" TargetMode="External"/><Relationship Id="rId5" Type="http://schemas.openxmlformats.org/officeDocument/2006/relationships/numbering" Target="numbering.xml"/><Relationship Id="rId15" Type="http://schemas.openxmlformats.org/officeDocument/2006/relationships/glossaryDocument" Target="glossary/document.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B6E0D12CDF4348E58AC0A6056CB548A0"/>
        <w:category>
          <w:name w:val="General"/>
          <w:gallery w:val="placeholder"/>
        </w:category>
        <w:types>
          <w:type w:val="bbPlcHdr"/>
        </w:types>
        <w:behaviors>
          <w:behavior w:val="content"/>
        </w:behaviors>
        <w:guid w:val="{55A90440-358E-4E23-8966-0837DA34CE2B}"/>
      </w:docPartPr>
      <w:docPartBody>
        <w:p w:rsidR="00F126D4" w:rsidRDefault="00F126D4" w:rsidP="00F126D4">
          <w:pPr>
            <w:pStyle w:val="B6E0D12CDF4348E58AC0A6056CB548A0"/>
          </w:pPr>
          <w:r w:rsidRPr="00E12759">
            <w:rPr>
              <w:rStyle w:val="PlaceholderText"/>
            </w:rPr>
            <w:t>[Company]</w:t>
          </w:r>
        </w:p>
      </w:docPartBody>
    </w:docPart>
    <w:docPart>
      <w:docPartPr>
        <w:name w:val="C55A8AFB2B834AFAB6B45D433438F18E"/>
        <w:category>
          <w:name w:val="General"/>
          <w:gallery w:val="placeholder"/>
        </w:category>
        <w:types>
          <w:type w:val="bbPlcHdr"/>
        </w:types>
        <w:behaviors>
          <w:behavior w:val="content"/>
        </w:behaviors>
        <w:guid w:val="{5E814859-97E5-45E4-ADDE-D048F8A18A67}"/>
      </w:docPartPr>
      <w:docPartBody>
        <w:p w:rsidR="00F126D4" w:rsidRDefault="00F126D4" w:rsidP="00F126D4">
          <w:pPr>
            <w:pStyle w:val="C55A8AFB2B834AFAB6B45D433438F18E"/>
          </w:pPr>
          <w:r w:rsidRPr="00E12759">
            <w:rPr>
              <w:rStyle w:val="PlaceholderText"/>
            </w:rPr>
            <w:t>[Company]</w:t>
          </w:r>
        </w:p>
      </w:docPartBody>
    </w:docPart>
    <w:docPart>
      <w:docPartPr>
        <w:name w:val="85C21EC3942D4645A4278C50D12E2780"/>
        <w:category>
          <w:name w:val="General"/>
          <w:gallery w:val="placeholder"/>
        </w:category>
        <w:types>
          <w:type w:val="bbPlcHdr"/>
        </w:types>
        <w:behaviors>
          <w:behavior w:val="content"/>
        </w:behaviors>
        <w:guid w:val="{660BBDB2-9F8B-4A12-B165-223EB381E416}"/>
      </w:docPartPr>
      <w:docPartBody>
        <w:p w:rsidR="00F126D4" w:rsidRDefault="00F126D4" w:rsidP="00F126D4">
          <w:pPr>
            <w:pStyle w:val="85C21EC3942D4645A4278C50D12E2780"/>
          </w:pPr>
          <w:r w:rsidRPr="00E12759">
            <w:rPr>
              <w:rStyle w:val="PlaceholderText"/>
            </w:rPr>
            <w:t>[Company]</w:t>
          </w:r>
        </w:p>
      </w:docPartBody>
    </w:docPart>
    <w:docPart>
      <w:docPartPr>
        <w:name w:val="039E62E257774A45AFBDE5D970E4B7BD"/>
        <w:category>
          <w:name w:val="General"/>
          <w:gallery w:val="placeholder"/>
        </w:category>
        <w:types>
          <w:type w:val="bbPlcHdr"/>
        </w:types>
        <w:behaviors>
          <w:behavior w:val="content"/>
        </w:behaviors>
        <w:guid w:val="{CFFB078D-8558-47EA-B8CD-1C13331E4141}"/>
      </w:docPartPr>
      <w:docPartBody>
        <w:p w:rsidR="00F126D4" w:rsidRDefault="00F126D4" w:rsidP="00F126D4">
          <w:pPr>
            <w:pStyle w:val="039E62E257774A45AFBDE5D970E4B7BD"/>
          </w:pPr>
          <w:r w:rsidRPr="00E12759">
            <w:rPr>
              <w:rStyle w:val="PlaceholderText"/>
            </w:rPr>
            <w:t>[Company]</w:t>
          </w:r>
        </w:p>
      </w:docPartBody>
    </w:docPart>
    <w:docPart>
      <w:docPartPr>
        <w:name w:val="2BA1F9C28D864AB99EEC7CC0948C48F7"/>
        <w:category>
          <w:name w:val="General"/>
          <w:gallery w:val="placeholder"/>
        </w:category>
        <w:types>
          <w:type w:val="bbPlcHdr"/>
        </w:types>
        <w:behaviors>
          <w:behavior w:val="content"/>
        </w:behaviors>
        <w:guid w:val="{88CFE3B9-EA13-4490-A97B-BD10F7C5F7E8}"/>
      </w:docPartPr>
      <w:docPartBody>
        <w:p w:rsidR="00F126D4" w:rsidRDefault="00F126D4" w:rsidP="00F126D4">
          <w:pPr>
            <w:pStyle w:val="2BA1F9C28D864AB99EEC7CC0948C48F7"/>
          </w:pPr>
          <w:r w:rsidRPr="00E12759">
            <w:rPr>
              <w:rStyle w:val="PlaceholderText"/>
            </w:rPr>
            <w:t>[Company]</w:t>
          </w:r>
        </w:p>
      </w:docPartBody>
    </w:docPart>
    <w:docPart>
      <w:docPartPr>
        <w:name w:val="9187096E92F5417387DFDDEA33A63351"/>
        <w:category>
          <w:name w:val="General"/>
          <w:gallery w:val="placeholder"/>
        </w:category>
        <w:types>
          <w:type w:val="bbPlcHdr"/>
        </w:types>
        <w:behaviors>
          <w:behavior w:val="content"/>
        </w:behaviors>
        <w:guid w:val="{678C8396-32E1-468C-B83A-25E1EF1DDE88}"/>
      </w:docPartPr>
      <w:docPartBody>
        <w:p w:rsidR="00F126D4" w:rsidRDefault="00F126D4" w:rsidP="00F126D4">
          <w:pPr>
            <w:pStyle w:val="9187096E92F5417387DFDDEA33A63351"/>
          </w:pPr>
          <w:r w:rsidRPr="00E12759">
            <w:rPr>
              <w:rStyle w:val="PlaceholderText"/>
            </w:rPr>
            <w:t>[Company]</w:t>
          </w:r>
        </w:p>
      </w:docPartBody>
    </w:docPart>
    <w:docPart>
      <w:docPartPr>
        <w:name w:val="2E8CD11C103644DD88148EB734D6C47D"/>
        <w:category>
          <w:name w:val="General"/>
          <w:gallery w:val="placeholder"/>
        </w:category>
        <w:types>
          <w:type w:val="bbPlcHdr"/>
        </w:types>
        <w:behaviors>
          <w:behavior w:val="content"/>
        </w:behaviors>
        <w:guid w:val="{7B65E5E1-1704-4FB2-B12D-405E5EB351F1}"/>
      </w:docPartPr>
      <w:docPartBody>
        <w:p w:rsidR="00F126D4" w:rsidRDefault="00F126D4" w:rsidP="00F126D4">
          <w:pPr>
            <w:pStyle w:val="2E8CD11C103644DD88148EB734D6C47D"/>
          </w:pPr>
          <w:r w:rsidRPr="00E12759">
            <w:rPr>
              <w:rStyle w:val="PlaceholderText"/>
            </w:rPr>
            <w:t>[Company]</w:t>
          </w:r>
        </w:p>
      </w:docPartBody>
    </w:docPart>
    <w:docPart>
      <w:docPartPr>
        <w:name w:val="D1D5E84864B84BA8ADC024BCA374B3C1"/>
        <w:category>
          <w:name w:val="General"/>
          <w:gallery w:val="placeholder"/>
        </w:category>
        <w:types>
          <w:type w:val="bbPlcHdr"/>
        </w:types>
        <w:behaviors>
          <w:behavior w:val="content"/>
        </w:behaviors>
        <w:guid w:val="{D98BDF5F-5247-451C-A82B-5A090FC878C3}"/>
      </w:docPartPr>
      <w:docPartBody>
        <w:p w:rsidR="00F126D4" w:rsidRDefault="00F126D4" w:rsidP="00F126D4">
          <w:pPr>
            <w:pStyle w:val="D1D5E84864B84BA8ADC024BCA374B3C1"/>
          </w:pPr>
          <w:r w:rsidRPr="00E12759">
            <w:rPr>
              <w:rStyle w:val="PlaceholderText"/>
            </w:rPr>
            <w:t>[Company]</w:t>
          </w:r>
        </w:p>
      </w:docPartBody>
    </w:docPart>
    <w:docPart>
      <w:docPartPr>
        <w:name w:val="AF486F77864B4F90B1365B2F94C179E9"/>
        <w:category>
          <w:name w:val="General"/>
          <w:gallery w:val="placeholder"/>
        </w:category>
        <w:types>
          <w:type w:val="bbPlcHdr"/>
        </w:types>
        <w:behaviors>
          <w:behavior w:val="content"/>
        </w:behaviors>
        <w:guid w:val="{956C6006-32E8-48A0-B719-531C4E733B95}"/>
      </w:docPartPr>
      <w:docPartBody>
        <w:p w:rsidR="00F126D4" w:rsidRDefault="00F126D4" w:rsidP="00F126D4">
          <w:pPr>
            <w:pStyle w:val="AF486F77864B4F90B1365B2F94C179E9"/>
          </w:pPr>
          <w:r w:rsidRPr="00E12759">
            <w:rPr>
              <w:rStyle w:val="PlaceholderText"/>
            </w:rPr>
            <w:t>[Company]</w:t>
          </w:r>
        </w:p>
      </w:docPartBody>
    </w:docPart>
    <w:docPart>
      <w:docPartPr>
        <w:name w:val="1E6E59CB2D1A45D0B68B871861B7BF94"/>
        <w:category>
          <w:name w:val="General"/>
          <w:gallery w:val="placeholder"/>
        </w:category>
        <w:types>
          <w:type w:val="bbPlcHdr"/>
        </w:types>
        <w:behaviors>
          <w:behavior w:val="content"/>
        </w:behaviors>
        <w:guid w:val="{FC0804D1-89F6-4078-8294-CDC1B4F5F71A}"/>
      </w:docPartPr>
      <w:docPartBody>
        <w:p w:rsidR="00F126D4" w:rsidRDefault="00F126D4" w:rsidP="00F126D4">
          <w:pPr>
            <w:pStyle w:val="1E6E59CB2D1A45D0B68B871861B7BF94"/>
          </w:pPr>
          <w:r w:rsidRPr="00E12759">
            <w:rPr>
              <w:rStyle w:val="PlaceholderText"/>
            </w:rPr>
            <w:t>[Company]</w:t>
          </w:r>
        </w:p>
      </w:docPartBody>
    </w:docPart>
    <w:docPart>
      <w:docPartPr>
        <w:name w:val="8FD8CA4BFFC94557967FD6978A1436E1"/>
        <w:category>
          <w:name w:val="General"/>
          <w:gallery w:val="placeholder"/>
        </w:category>
        <w:types>
          <w:type w:val="bbPlcHdr"/>
        </w:types>
        <w:behaviors>
          <w:behavior w:val="content"/>
        </w:behaviors>
        <w:guid w:val="{267D3E6D-1363-4127-92BF-9BC6ED3E298F}"/>
      </w:docPartPr>
      <w:docPartBody>
        <w:p w:rsidR="00F126D4" w:rsidRDefault="00F126D4" w:rsidP="00F126D4">
          <w:pPr>
            <w:pStyle w:val="8FD8CA4BFFC94557967FD6978A1436E1"/>
          </w:pPr>
          <w:r w:rsidRPr="00E12759">
            <w:rPr>
              <w:rStyle w:val="PlaceholderText"/>
            </w:rPr>
            <w:t>[Company]</w:t>
          </w:r>
        </w:p>
      </w:docPartBody>
    </w:docPart>
    <w:docPart>
      <w:docPartPr>
        <w:name w:val="CC42842479A34F04A33DD14FF260C8C1"/>
        <w:category>
          <w:name w:val="General"/>
          <w:gallery w:val="placeholder"/>
        </w:category>
        <w:types>
          <w:type w:val="bbPlcHdr"/>
        </w:types>
        <w:behaviors>
          <w:behavior w:val="content"/>
        </w:behaviors>
        <w:guid w:val="{E13DB382-83B5-4296-AC9C-090D5AD5C9D2}"/>
      </w:docPartPr>
      <w:docPartBody>
        <w:p w:rsidR="00F126D4" w:rsidRDefault="00F126D4" w:rsidP="00F126D4">
          <w:pPr>
            <w:pStyle w:val="CC42842479A34F04A33DD14FF260C8C1"/>
          </w:pPr>
          <w:r w:rsidRPr="00E12759">
            <w:rPr>
              <w:rStyle w:val="PlaceholderText"/>
            </w:rPr>
            <w:t>[Company]</w:t>
          </w:r>
        </w:p>
      </w:docPartBody>
    </w:docPart>
    <w:docPart>
      <w:docPartPr>
        <w:name w:val="AF742F5E9FDB46C4B202C77B6E693632"/>
        <w:category>
          <w:name w:val="General"/>
          <w:gallery w:val="placeholder"/>
        </w:category>
        <w:types>
          <w:type w:val="bbPlcHdr"/>
        </w:types>
        <w:behaviors>
          <w:behavior w:val="content"/>
        </w:behaviors>
        <w:guid w:val="{96962D79-6F3E-44E7-9D8D-CD6E52BB9DA3}"/>
      </w:docPartPr>
      <w:docPartBody>
        <w:p w:rsidR="00F126D4" w:rsidRDefault="00F126D4" w:rsidP="00F126D4">
          <w:pPr>
            <w:pStyle w:val="AF742F5E9FDB46C4B202C77B6E693632"/>
          </w:pPr>
          <w:r w:rsidRPr="00E12759">
            <w:rPr>
              <w:rStyle w:val="PlaceholderText"/>
            </w:rPr>
            <w:t>[Company]</w:t>
          </w:r>
        </w:p>
      </w:docPartBody>
    </w:docPart>
    <w:docPart>
      <w:docPartPr>
        <w:name w:val="37EB8F6B66B34641951CE556F975F7E4"/>
        <w:category>
          <w:name w:val="General"/>
          <w:gallery w:val="placeholder"/>
        </w:category>
        <w:types>
          <w:type w:val="bbPlcHdr"/>
        </w:types>
        <w:behaviors>
          <w:behavior w:val="content"/>
        </w:behaviors>
        <w:guid w:val="{1D02BFEC-6EAF-46BE-881E-D6A603E3D175}"/>
      </w:docPartPr>
      <w:docPartBody>
        <w:p w:rsidR="00F126D4" w:rsidRDefault="00F126D4" w:rsidP="00F126D4">
          <w:pPr>
            <w:pStyle w:val="37EB8F6B66B34641951CE556F975F7E4"/>
          </w:pPr>
          <w:r w:rsidRPr="00E12759">
            <w:rPr>
              <w:rStyle w:val="PlaceholderText"/>
            </w:rPr>
            <w:t>[Company]</w:t>
          </w:r>
        </w:p>
      </w:docPartBody>
    </w:docPart>
    <w:docPart>
      <w:docPartPr>
        <w:name w:val="C8AB9D62C3464424AA4C38C5178EC9E6"/>
        <w:category>
          <w:name w:val="General"/>
          <w:gallery w:val="placeholder"/>
        </w:category>
        <w:types>
          <w:type w:val="bbPlcHdr"/>
        </w:types>
        <w:behaviors>
          <w:behavior w:val="content"/>
        </w:behaviors>
        <w:guid w:val="{C4B649A2-43F8-46E5-8A18-59118D8AB044}"/>
      </w:docPartPr>
      <w:docPartBody>
        <w:p w:rsidR="00F126D4" w:rsidRDefault="00F126D4" w:rsidP="00F126D4">
          <w:pPr>
            <w:pStyle w:val="C8AB9D62C3464424AA4C38C5178EC9E6"/>
          </w:pPr>
          <w:r w:rsidRPr="00E12759">
            <w:rPr>
              <w:rStyle w:val="PlaceholderText"/>
            </w:rPr>
            <w:t>[Company]</w:t>
          </w:r>
        </w:p>
      </w:docPartBody>
    </w:docPart>
    <w:docPart>
      <w:docPartPr>
        <w:name w:val="CEFEF11B88A643FBB7A00FD08FEDDDEC"/>
        <w:category>
          <w:name w:val="General"/>
          <w:gallery w:val="placeholder"/>
        </w:category>
        <w:types>
          <w:type w:val="bbPlcHdr"/>
        </w:types>
        <w:behaviors>
          <w:behavior w:val="content"/>
        </w:behaviors>
        <w:guid w:val="{82E2A2BF-FDDF-49A2-820F-9E6567A314D0}"/>
      </w:docPartPr>
      <w:docPartBody>
        <w:p w:rsidR="00F126D4" w:rsidRDefault="00F126D4" w:rsidP="00F126D4">
          <w:pPr>
            <w:pStyle w:val="CEFEF11B88A643FBB7A00FD08FEDDDEC"/>
          </w:pPr>
          <w:r w:rsidRPr="00E12759">
            <w:rPr>
              <w:rStyle w:val="PlaceholderText"/>
            </w:rPr>
            <w:t>[Company]</w:t>
          </w:r>
        </w:p>
      </w:docPartBody>
    </w:docPart>
    <w:docPart>
      <w:docPartPr>
        <w:name w:val="0F370783998A4D80BA6FF21515839275"/>
        <w:category>
          <w:name w:val="General"/>
          <w:gallery w:val="placeholder"/>
        </w:category>
        <w:types>
          <w:type w:val="bbPlcHdr"/>
        </w:types>
        <w:behaviors>
          <w:behavior w:val="content"/>
        </w:behaviors>
        <w:guid w:val="{5F4D2BB5-DA66-4581-B8E7-1C63025DCE5F}"/>
      </w:docPartPr>
      <w:docPartBody>
        <w:p w:rsidR="00F126D4" w:rsidRDefault="00F126D4" w:rsidP="00F126D4">
          <w:pPr>
            <w:pStyle w:val="0F370783998A4D80BA6FF21515839275"/>
          </w:pPr>
          <w:r w:rsidRPr="00E12759">
            <w:rPr>
              <w:rStyle w:val="PlaceholderText"/>
            </w:rPr>
            <w:t>[Company]</w:t>
          </w:r>
        </w:p>
      </w:docPartBody>
    </w:docPart>
    <w:docPart>
      <w:docPartPr>
        <w:name w:val="34BEFFB492A8401F8AE746814627EF04"/>
        <w:category>
          <w:name w:val="General"/>
          <w:gallery w:val="placeholder"/>
        </w:category>
        <w:types>
          <w:type w:val="bbPlcHdr"/>
        </w:types>
        <w:behaviors>
          <w:behavior w:val="content"/>
        </w:behaviors>
        <w:guid w:val="{6CE14F73-97D1-489D-BF68-566E1F597632}"/>
      </w:docPartPr>
      <w:docPartBody>
        <w:p w:rsidR="00F126D4" w:rsidRDefault="00F126D4" w:rsidP="00F126D4">
          <w:pPr>
            <w:pStyle w:val="34BEFFB492A8401F8AE746814627EF04"/>
          </w:pPr>
          <w:r w:rsidRPr="00E12759">
            <w:rPr>
              <w:rStyle w:val="PlaceholderText"/>
            </w:rPr>
            <w:t>[Company]</w:t>
          </w:r>
        </w:p>
      </w:docPartBody>
    </w:docPart>
    <w:docPart>
      <w:docPartPr>
        <w:name w:val="BAEEBA5E96624F7DA4B2E373C8F0D2EB"/>
        <w:category>
          <w:name w:val="General"/>
          <w:gallery w:val="placeholder"/>
        </w:category>
        <w:types>
          <w:type w:val="bbPlcHdr"/>
        </w:types>
        <w:behaviors>
          <w:behavior w:val="content"/>
        </w:behaviors>
        <w:guid w:val="{33A9D5BA-25CD-4067-A08E-120372F489B6}"/>
      </w:docPartPr>
      <w:docPartBody>
        <w:p w:rsidR="00F126D4" w:rsidRDefault="00F126D4" w:rsidP="00F126D4">
          <w:pPr>
            <w:pStyle w:val="BAEEBA5E96624F7DA4B2E373C8F0D2EB"/>
          </w:pPr>
          <w:r w:rsidRPr="00E12759">
            <w:rPr>
              <w:rStyle w:val="PlaceholderText"/>
            </w:rPr>
            <w:t>[Company]</w:t>
          </w:r>
        </w:p>
      </w:docPartBody>
    </w:docPart>
    <w:docPart>
      <w:docPartPr>
        <w:name w:val="D4E14B022CCC492AA11D5BD723398754"/>
        <w:category>
          <w:name w:val="General"/>
          <w:gallery w:val="placeholder"/>
        </w:category>
        <w:types>
          <w:type w:val="bbPlcHdr"/>
        </w:types>
        <w:behaviors>
          <w:behavior w:val="content"/>
        </w:behaviors>
        <w:guid w:val="{AA1F1D1B-8776-42D0-8E26-06163F058D70}"/>
      </w:docPartPr>
      <w:docPartBody>
        <w:p w:rsidR="00F126D4" w:rsidRDefault="00F126D4" w:rsidP="00F126D4">
          <w:pPr>
            <w:pStyle w:val="D4E14B022CCC492AA11D5BD723398754"/>
          </w:pPr>
          <w:r w:rsidRPr="00E12759">
            <w:rPr>
              <w:rStyle w:val="PlaceholderText"/>
            </w:rPr>
            <w:t>[Company]</w:t>
          </w:r>
        </w:p>
      </w:docPartBody>
    </w:docPart>
    <w:docPart>
      <w:docPartPr>
        <w:name w:val="FC61ABF13A2948E8B62151BCEE9F5466"/>
        <w:category>
          <w:name w:val="General"/>
          <w:gallery w:val="placeholder"/>
        </w:category>
        <w:types>
          <w:type w:val="bbPlcHdr"/>
        </w:types>
        <w:behaviors>
          <w:behavior w:val="content"/>
        </w:behaviors>
        <w:guid w:val="{260052C4-9473-4C66-8A1C-099C7A2A0D34}"/>
      </w:docPartPr>
      <w:docPartBody>
        <w:p w:rsidR="00F126D4" w:rsidRDefault="00F126D4" w:rsidP="00F126D4">
          <w:pPr>
            <w:pStyle w:val="FC61ABF13A2948E8B62151BCEE9F5466"/>
          </w:pPr>
          <w:r w:rsidRPr="00E12759">
            <w:rPr>
              <w:rStyle w:val="PlaceholderText"/>
            </w:rPr>
            <w:t>[Company]</w:t>
          </w:r>
        </w:p>
      </w:docPartBody>
    </w:docPart>
    <w:docPart>
      <w:docPartPr>
        <w:name w:val="724A29628CA042AA82AA33BD8C1C6FEA"/>
        <w:category>
          <w:name w:val="General"/>
          <w:gallery w:val="placeholder"/>
        </w:category>
        <w:types>
          <w:type w:val="bbPlcHdr"/>
        </w:types>
        <w:behaviors>
          <w:behavior w:val="content"/>
        </w:behaviors>
        <w:guid w:val="{908B0C45-47A6-4CAC-BDD5-174D281BA82D}"/>
      </w:docPartPr>
      <w:docPartBody>
        <w:p w:rsidR="00F126D4" w:rsidRDefault="00F126D4" w:rsidP="00F126D4">
          <w:pPr>
            <w:pStyle w:val="724A29628CA042AA82AA33BD8C1C6FEA"/>
          </w:pPr>
          <w:r w:rsidRPr="00E12759">
            <w:rPr>
              <w:rStyle w:val="PlaceholderText"/>
            </w:rPr>
            <w:t>[Company]</w:t>
          </w:r>
        </w:p>
      </w:docPartBody>
    </w:docPart>
    <w:docPart>
      <w:docPartPr>
        <w:name w:val="B685474818D94C9FA94B34A72A9A4432"/>
        <w:category>
          <w:name w:val="General"/>
          <w:gallery w:val="placeholder"/>
        </w:category>
        <w:types>
          <w:type w:val="bbPlcHdr"/>
        </w:types>
        <w:behaviors>
          <w:behavior w:val="content"/>
        </w:behaviors>
        <w:guid w:val="{53812F48-0FAF-4E77-8155-380A529D2E2F}"/>
      </w:docPartPr>
      <w:docPartBody>
        <w:p w:rsidR="00F126D4" w:rsidRDefault="00F126D4" w:rsidP="00F126D4">
          <w:pPr>
            <w:pStyle w:val="B685474818D94C9FA94B34A72A9A4432"/>
          </w:pPr>
          <w:r w:rsidRPr="00E12759">
            <w:rPr>
              <w:rStyle w:val="PlaceholderText"/>
            </w:rPr>
            <w:t>[Company]</w:t>
          </w:r>
        </w:p>
      </w:docPartBody>
    </w:docPart>
    <w:docPart>
      <w:docPartPr>
        <w:name w:val="428EE3DC44014A2C922D89D5DDE409EC"/>
        <w:category>
          <w:name w:val="General"/>
          <w:gallery w:val="placeholder"/>
        </w:category>
        <w:types>
          <w:type w:val="bbPlcHdr"/>
        </w:types>
        <w:behaviors>
          <w:behavior w:val="content"/>
        </w:behaviors>
        <w:guid w:val="{CB9F04D2-ECC1-45D3-8673-49FC45E972EE}"/>
      </w:docPartPr>
      <w:docPartBody>
        <w:p w:rsidR="00F126D4" w:rsidRDefault="00F126D4" w:rsidP="00F126D4">
          <w:pPr>
            <w:pStyle w:val="428EE3DC44014A2C922D89D5DDE409EC"/>
          </w:pPr>
          <w:r w:rsidRPr="00E12759">
            <w:rPr>
              <w:rStyle w:val="PlaceholderText"/>
            </w:rPr>
            <w:t>[Company]</w:t>
          </w:r>
        </w:p>
      </w:docPartBody>
    </w:docPart>
    <w:docPart>
      <w:docPartPr>
        <w:name w:val="01BA9DF3B4BE4C73B14A210935A5A8EC"/>
        <w:category>
          <w:name w:val="General"/>
          <w:gallery w:val="placeholder"/>
        </w:category>
        <w:types>
          <w:type w:val="bbPlcHdr"/>
        </w:types>
        <w:behaviors>
          <w:behavior w:val="content"/>
        </w:behaviors>
        <w:guid w:val="{53898511-D5F8-4E09-920B-B5AFAFF438E0}"/>
      </w:docPartPr>
      <w:docPartBody>
        <w:p w:rsidR="00F126D4" w:rsidRDefault="00F126D4" w:rsidP="00F126D4">
          <w:pPr>
            <w:pStyle w:val="01BA9DF3B4BE4C73B14A210935A5A8EC"/>
          </w:pPr>
          <w:r w:rsidRPr="00E12759">
            <w:rPr>
              <w:rStyle w:val="PlaceholderText"/>
            </w:rPr>
            <w:t>[Company]</w:t>
          </w:r>
        </w:p>
      </w:docPartBody>
    </w:docPart>
    <w:docPart>
      <w:docPartPr>
        <w:name w:val="737D4EEC76754500A13F7969E3045802"/>
        <w:category>
          <w:name w:val="General"/>
          <w:gallery w:val="placeholder"/>
        </w:category>
        <w:types>
          <w:type w:val="bbPlcHdr"/>
        </w:types>
        <w:behaviors>
          <w:behavior w:val="content"/>
        </w:behaviors>
        <w:guid w:val="{280ABCA2-4DB0-4BFE-9C36-0649B14DA1B5}"/>
      </w:docPartPr>
      <w:docPartBody>
        <w:p w:rsidR="00F126D4" w:rsidRDefault="00F126D4" w:rsidP="00F126D4">
          <w:pPr>
            <w:pStyle w:val="737D4EEC76754500A13F7969E3045802"/>
          </w:pPr>
          <w:r w:rsidRPr="00E12759">
            <w:rPr>
              <w:rStyle w:val="PlaceholderText"/>
            </w:rPr>
            <w:t>[Company]</w:t>
          </w:r>
        </w:p>
      </w:docPartBody>
    </w:docPart>
    <w:docPart>
      <w:docPartPr>
        <w:name w:val="6BB747DAEC3E432DA26B31390C0C8595"/>
        <w:category>
          <w:name w:val="General"/>
          <w:gallery w:val="placeholder"/>
        </w:category>
        <w:types>
          <w:type w:val="bbPlcHdr"/>
        </w:types>
        <w:behaviors>
          <w:behavior w:val="content"/>
        </w:behaviors>
        <w:guid w:val="{37AB28CF-C10A-47D7-B832-0EC41EB2706A}"/>
      </w:docPartPr>
      <w:docPartBody>
        <w:p w:rsidR="00F126D4" w:rsidRDefault="00F126D4" w:rsidP="00F126D4">
          <w:pPr>
            <w:pStyle w:val="6BB747DAEC3E432DA26B31390C0C8595"/>
          </w:pPr>
          <w:r w:rsidRPr="00E12759">
            <w:rPr>
              <w:rStyle w:val="PlaceholderText"/>
            </w:rPr>
            <w:t>[Company]</w:t>
          </w:r>
        </w:p>
      </w:docPartBody>
    </w:docPart>
    <w:docPart>
      <w:docPartPr>
        <w:name w:val="941892273D6D4A94B09C2DBA11E11857"/>
        <w:category>
          <w:name w:val="General"/>
          <w:gallery w:val="placeholder"/>
        </w:category>
        <w:types>
          <w:type w:val="bbPlcHdr"/>
        </w:types>
        <w:behaviors>
          <w:behavior w:val="content"/>
        </w:behaviors>
        <w:guid w:val="{841AEC06-7BD0-40F3-980C-F615CDF59AA3}"/>
      </w:docPartPr>
      <w:docPartBody>
        <w:p w:rsidR="00F126D4" w:rsidRDefault="00F126D4" w:rsidP="00F126D4">
          <w:pPr>
            <w:pStyle w:val="941892273D6D4A94B09C2DBA11E11857"/>
          </w:pPr>
          <w:r w:rsidRPr="00CD2611">
            <w:rPr>
              <w:rStyle w:val="PlaceholderText"/>
            </w:rPr>
            <w:t>[Manager]</w:t>
          </w:r>
        </w:p>
      </w:docPartBody>
    </w:docPart>
    <w:docPart>
      <w:docPartPr>
        <w:name w:val="E536C3A223424577802DA5CACC850BDE"/>
        <w:category>
          <w:name w:val="General"/>
          <w:gallery w:val="placeholder"/>
        </w:category>
        <w:types>
          <w:type w:val="bbPlcHdr"/>
        </w:types>
        <w:behaviors>
          <w:behavior w:val="content"/>
        </w:behaviors>
        <w:guid w:val="{F85FB8A6-ED8C-4E0D-B6DE-FFBC576544AD}"/>
      </w:docPartPr>
      <w:docPartBody>
        <w:p w:rsidR="00F126D4" w:rsidRDefault="00F126D4" w:rsidP="00F126D4">
          <w:pPr>
            <w:pStyle w:val="E536C3A223424577802DA5CACC850BDE"/>
          </w:pPr>
          <w:r w:rsidRPr="00E12759">
            <w:rPr>
              <w:rStyle w:val="PlaceholderText"/>
            </w:rPr>
            <w:t>[Company]</w:t>
          </w:r>
        </w:p>
      </w:docPartBody>
    </w:docPart>
    <w:docPart>
      <w:docPartPr>
        <w:name w:val="4BCFE6A7ED52482A944D415474B53A7F"/>
        <w:category>
          <w:name w:val="General"/>
          <w:gallery w:val="placeholder"/>
        </w:category>
        <w:types>
          <w:type w:val="bbPlcHdr"/>
        </w:types>
        <w:behaviors>
          <w:behavior w:val="content"/>
        </w:behaviors>
        <w:guid w:val="{6E9E29B0-D6A2-49BA-BBB8-4C7EF1E18257}"/>
      </w:docPartPr>
      <w:docPartBody>
        <w:p w:rsidR="00F126D4" w:rsidRDefault="00F126D4" w:rsidP="00F126D4">
          <w:pPr>
            <w:pStyle w:val="4BCFE6A7ED52482A944D415474B53A7F"/>
          </w:pPr>
          <w:r w:rsidRPr="00E12759">
            <w:rPr>
              <w:rStyle w:val="PlaceholderText"/>
            </w:rPr>
            <w:t>[Company]</w:t>
          </w:r>
        </w:p>
      </w:docPartBody>
    </w:docPart>
    <w:docPart>
      <w:docPartPr>
        <w:name w:val="4A646A3861E04448AC552A3688561647"/>
        <w:category>
          <w:name w:val="General"/>
          <w:gallery w:val="placeholder"/>
        </w:category>
        <w:types>
          <w:type w:val="bbPlcHdr"/>
        </w:types>
        <w:behaviors>
          <w:behavior w:val="content"/>
        </w:behaviors>
        <w:guid w:val="{8FEE321A-13AC-440C-96CA-F91C5D21D94F}"/>
      </w:docPartPr>
      <w:docPartBody>
        <w:p w:rsidR="00F126D4" w:rsidRDefault="00F126D4" w:rsidP="00F126D4">
          <w:pPr>
            <w:pStyle w:val="4A646A3861E04448AC552A3688561647"/>
          </w:pPr>
          <w:r>
            <w:rPr>
              <w:rStyle w:val="PlaceholderText"/>
            </w:rPr>
            <w:t>Date</w:t>
          </w:r>
        </w:p>
      </w:docPartBody>
    </w:docPart>
    <w:docPart>
      <w:docPartPr>
        <w:name w:val="9D4F61D01C3C43889BBF1CA0009F1F35"/>
        <w:category>
          <w:name w:val="General"/>
          <w:gallery w:val="placeholder"/>
        </w:category>
        <w:types>
          <w:type w:val="bbPlcHdr"/>
        </w:types>
        <w:behaviors>
          <w:behavior w:val="content"/>
        </w:behaviors>
        <w:guid w:val="{41F65913-2821-4993-B39C-0CAA5B0A941E}"/>
      </w:docPartPr>
      <w:docPartBody>
        <w:p w:rsidR="00F126D4" w:rsidRDefault="00F126D4" w:rsidP="00F126D4">
          <w:pPr>
            <w:pStyle w:val="9D4F61D01C3C43889BBF1CA0009F1F35"/>
          </w:pPr>
          <w:r>
            <w:rPr>
              <w:rStyle w:val="PlaceholderText"/>
            </w:rPr>
            <w:t>Date</w:t>
          </w:r>
        </w:p>
      </w:docPartBody>
    </w:docPart>
    <w:docPart>
      <w:docPartPr>
        <w:name w:val="5B013600284C47FB9E3A0AAB8B017125"/>
        <w:category>
          <w:name w:val="General"/>
          <w:gallery w:val="placeholder"/>
        </w:category>
        <w:types>
          <w:type w:val="bbPlcHdr"/>
        </w:types>
        <w:behaviors>
          <w:behavior w:val="content"/>
        </w:behaviors>
        <w:guid w:val="{43CA4D32-7155-44ED-8835-ACC760CCDD42}"/>
      </w:docPartPr>
      <w:docPartBody>
        <w:p w:rsidR="00F126D4" w:rsidRDefault="00F126D4" w:rsidP="00F126D4">
          <w:pPr>
            <w:pStyle w:val="5B013600284C47FB9E3A0AAB8B017125"/>
          </w:pPr>
          <w:r>
            <w:rPr>
              <w:rStyle w:val="PlaceholderText"/>
            </w:rPr>
            <w:t>Date.</w:t>
          </w:r>
        </w:p>
      </w:docPartBody>
    </w:docPart>
    <w:docPart>
      <w:docPartPr>
        <w:name w:val="EEE031CA53184E799DB11148FDD9AAB8"/>
        <w:category>
          <w:name w:val="General"/>
          <w:gallery w:val="placeholder"/>
        </w:category>
        <w:types>
          <w:type w:val="bbPlcHdr"/>
        </w:types>
        <w:behaviors>
          <w:behavior w:val="content"/>
        </w:behaviors>
        <w:guid w:val="{B2A27A34-71F9-45B5-AE7D-D776779E4AD2}"/>
      </w:docPartPr>
      <w:docPartBody>
        <w:p w:rsidR="00F126D4" w:rsidRDefault="00F126D4" w:rsidP="00F126D4">
          <w:pPr>
            <w:pStyle w:val="EEE031CA53184E799DB11148FDD9AAB8"/>
          </w:pPr>
          <w:r w:rsidRPr="00CD2611">
            <w:rPr>
              <w:rStyle w:val="PlaceholderText"/>
            </w:rPr>
            <w:t>[Title]</w:t>
          </w:r>
        </w:p>
      </w:docPartBody>
    </w:docPart>
    <w:docPart>
      <w:docPartPr>
        <w:name w:val="337B9629A64A4926BA6D5C872F70C2CC"/>
        <w:category>
          <w:name w:val="General"/>
          <w:gallery w:val="placeholder"/>
        </w:category>
        <w:types>
          <w:type w:val="bbPlcHdr"/>
        </w:types>
        <w:behaviors>
          <w:behavior w:val="content"/>
        </w:behaviors>
        <w:guid w:val="{4424B72E-D7AF-41BA-BCBB-D8E622270CB4}"/>
      </w:docPartPr>
      <w:docPartBody>
        <w:p w:rsidR="00F126D4" w:rsidRDefault="00F126D4" w:rsidP="00F126D4">
          <w:pPr>
            <w:pStyle w:val="337B9629A64A4926BA6D5C872F70C2CC"/>
          </w:pPr>
          <w:r w:rsidRPr="00E12759">
            <w:rPr>
              <w:rStyle w:val="PlaceholderText"/>
            </w:rPr>
            <w:t>[Company]</w:t>
          </w:r>
        </w:p>
      </w:docPartBody>
    </w:docPart>
    <w:docPart>
      <w:docPartPr>
        <w:name w:val="335C0939B99E47E086C7FABAFCB550A2"/>
        <w:category>
          <w:name w:val="General"/>
          <w:gallery w:val="placeholder"/>
        </w:category>
        <w:types>
          <w:type w:val="bbPlcHdr"/>
        </w:types>
        <w:behaviors>
          <w:behavior w:val="content"/>
        </w:behaviors>
        <w:guid w:val="{E57AC6DD-B915-4819-A79A-C36086F22FC5}"/>
      </w:docPartPr>
      <w:docPartBody>
        <w:p w:rsidR="00F126D4" w:rsidRDefault="00F126D4" w:rsidP="00F126D4">
          <w:pPr>
            <w:pStyle w:val="335C0939B99E47E086C7FABAFCB550A2"/>
          </w:pPr>
          <w:r w:rsidRPr="00E12759">
            <w:rPr>
              <w:rStyle w:val="PlaceholderText"/>
            </w:rPr>
            <w:t>[Category]</w:t>
          </w:r>
        </w:p>
      </w:docPartBody>
    </w:docPart>
    <w:docPart>
      <w:docPartPr>
        <w:name w:val="114CE17BE8A24E40BDA8418D0B1ACC7F"/>
        <w:category>
          <w:name w:val="General"/>
          <w:gallery w:val="placeholder"/>
        </w:category>
        <w:types>
          <w:type w:val="bbPlcHdr"/>
        </w:types>
        <w:behaviors>
          <w:behavior w:val="content"/>
        </w:behaviors>
        <w:guid w:val="{10E86757-E5C8-495D-A554-D40EFF236C39}"/>
      </w:docPartPr>
      <w:docPartBody>
        <w:p w:rsidR="00F126D4" w:rsidRDefault="00F126D4" w:rsidP="00F126D4">
          <w:pPr>
            <w:pStyle w:val="114CE17BE8A24E40BDA8418D0B1ACC7F"/>
          </w:pPr>
          <w:r w:rsidRPr="00CD2611">
            <w:rPr>
              <w:rStyle w:val="PlaceholderText"/>
            </w:rPr>
            <w:t>[Manager]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26D4"/>
    <w:rsid w:val="001D6E24"/>
    <w:rsid w:val="00F126D4"/>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kern w:val="2"/>
        <w:sz w:val="24"/>
        <w:szCs w:val="24"/>
        <w:lang w:val="en-AU" w:eastAsia="en-AU"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F126D4"/>
  </w:style>
  <w:style w:type="paragraph" w:customStyle="1" w:styleId="B6E0D12CDF4348E58AC0A6056CB548A0">
    <w:name w:val="B6E0D12CDF4348E58AC0A6056CB548A0"/>
    <w:rsid w:val="00F126D4"/>
  </w:style>
  <w:style w:type="paragraph" w:customStyle="1" w:styleId="C55A8AFB2B834AFAB6B45D433438F18E">
    <w:name w:val="C55A8AFB2B834AFAB6B45D433438F18E"/>
    <w:rsid w:val="00F126D4"/>
  </w:style>
  <w:style w:type="paragraph" w:customStyle="1" w:styleId="85C21EC3942D4645A4278C50D12E2780">
    <w:name w:val="85C21EC3942D4645A4278C50D12E2780"/>
    <w:rsid w:val="00F126D4"/>
  </w:style>
  <w:style w:type="paragraph" w:customStyle="1" w:styleId="039E62E257774A45AFBDE5D970E4B7BD">
    <w:name w:val="039E62E257774A45AFBDE5D970E4B7BD"/>
    <w:rsid w:val="00F126D4"/>
  </w:style>
  <w:style w:type="paragraph" w:customStyle="1" w:styleId="2BA1F9C28D864AB99EEC7CC0948C48F7">
    <w:name w:val="2BA1F9C28D864AB99EEC7CC0948C48F7"/>
    <w:rsid w:val="00F126D4"/>
  </w:style>
  <w:style w:type="paragraph" w:customStyle="1" w:styleId="9187096E92F5417387DFDDEA33A63351">
    <w:name w:val="9187096E92F5417387DFDDEA33A63351"/>
    <w:rsid w:val="00F126D4"/>
  </w:style>
  <w:style w:type="paragraph" w:customStyle="1" w:styleId="2E8CD11C103644DD88148EB734D6C47D">
    <w:name w:val="2E8CD11C103644DD88148EB734D6C47D"/>
    <w:rsid w:val="00F126D4"/>
  </w:style>
  <w:style w:type="paragraph" w:customStyle="1" w:styleId="D1D5E84864B84BA8ADC024BCA374B3C1">
    <w:name w:val="D1D5E84864B84BA8ADC024BCA374B3C1"/>
    <w:rsid w:val="00F126D4"/>
  </w:style>
  <w:style w:type="paragraph" w:customStyle="1" w:styleId="AF486F77864B4F90B1365B2F94C179E9">
    <w:name w:val="AF486F77864B4F90B1365B2F94C179E9"/>
    <w:rsid w:val="00F126D4"/>
  </w:style>
  <w:style w:type="paragraph" w:customStyle="1" w:styleId="1E6E59CB2D1A45D0B68B871861B7BF94">
    <w:name w:val="1E6E59CB2D1A45D0B68B871861B7BF94"/>
    <w:rsid w:val="00F126D4"/>
  </w:style>
  <w:style w:type="paragraph" w:customStyle="1" w:styleId="8FD8CA4BFFC94557967FD6978A1436E1">
    <w:name w:val="8FD8CA4BFFC94557967FD6978A1436E1"/>
    <w:rsid w:val="00F126D4"/>
  </w:style>
  <w:style w:type="paragraph" w:customStyle="1" w:styleId="CC42842479A34F04A33DD14FF260C8C1">
    <w:name w:val="CC42842479A34F04A33DD14FF260C8C1"/>
    <w:rsid w:val="00F126D4"/>
  </w:style>
  <w:style w:type="paragraph" w:customStyle="1" w:styleId="AF742F5E9FDB46C4B202C77B6E693632">
    <w:name w:val="AF742F5E9FDB46C4B202C77B6E693632"/>
    <w:rsid w:val="00F126D4"/>
  </w:style>
  <w:style w:type="paragraph" w:customStyle="1" w:styleId="37EB8F6B66B34641951CE556F975F7E4">
    <w:name w:val="37EB8F6B66B34641951CE556F975F7E4"/>
    <w:rsid w:val="00F126D4"/>
  </w:style>
  <w:style w:type="paragraph" w:customStyle="1" w:styleId="C8AB9D62C3464424AA4C38C5178EC9E6">
    <w:name w:val="C8AB9D62C3464424AA4C38C5178EC9E6"/>
    <w:rsid w:val="00F126D4"/>
  </w:style>
  <w:style w:type="paragraph" w:customStyle="1" w:styleId="CEFEF11B88A643FBB7A00FD08FEDDDEC">
    <w:name w:val="CEFEF11B88A643FBB7A00FD08FEDDDEC"/>
    <w:rsid w:val="00F126D4"/>
  </w:style>
  <w:style w:type="paragraph" w:customStyle="1" w:styleId="0F370783998A4D80BA6FF21515839275">
    <w:name w:val="0F370783998A4D80BA6FF21515839275"/>
    <w:rsid w:val="00F126D4"/>
  </w:style>
  <w:style w:type="paragraph" w:customStyle="1" w:styleId="34BEFFB492A8401F8AE746814627EF04">
    <w:name w:val="34BEFFB492A8401F8AE746814627EF04"/>
    <w:rsid w:val="00F126D4"/>
  </w:style>
  <w:style w:type="paragraph" w:customStyle="1" w:styleId="BAEEBA5E96624F7DA4B2E373C8F0D2EB">
    <w:name w:val="BAEEBA5E96624F7DA4B2E373C8F0D2EB"/>
    <w:rsid w:val="00F126D4"/>
  </w:style>
  <w:style w:type="paragraph" w:customStyle="1" w:styleId="D4E14B022CCC492AA11D5BD723398754">
    <w:name w:val="D4E14B022CCC492AA11D5BD723398754"/>
    <w:rsid w:val="00F126D4"/>
  </w:style>
  <w:style w:type="paragraph" w:customStyle="1" w:styleId="FC61ABF13A2948E8B62151BCEE9F5466">
    <w:name w:val="FC61ABF13A2948E8B62151BCEE9F5466"/>
    <w:rsid w:val="00F126D4"/>
  </w:style>
  <w:style w:type="paragraph" w:customStyle="1" w:styleId="724A29628CA042AA82AA33BD8C1C6FEA">
    <w:name w:val="724A29628CA042AA82AA33BD8C1C6FEA"/>
    <w:rsid w:val="00F126D4"/>
  </w:style>
  <w:style w:type="paragraph" w:customStyle="1" w:styleId="B685474818D94C9FA94B34A72A9A4432">
    <w:name w:val="B685474818D94C9FA94B34A72A9A4432"/>
    <w:rsid w:val="00F126D4"/>
  </w:style>
  <w:style w:type="paragraph" w:customStyle="1" w:styleId="428EE3DC44014A2C922D89D5DDE409EC">
    <w:name w:val="428EE3DC44014A2C922D89D5DDE409EC"/>
    <w:rsid w:val="00F126D4"/>
  </w:style>
  <w:style w:type="paragraph" w:customStyle="1" w:styleId="01BA9DF3B4BE4C73B14A210935A5A8EC">
    <w:name w:val="01BA9DF3B4BE4C73B14A210935A5A8EC"/>
    <w:rsid w:val="00F126D4"/>
  </w:style>
  <w:style w:type="paragraph" w:customStyle="1" w:styleId="737D4EEC76754500A13F7969E3045802">
    <w:name w:val="737D4EEC76754500A13F7969E3045802"/>
    <w:rsid w:val="00F126D4"/>
  </w:style>
  <w:style w:type="paragraph" w:customStyle="1" w:styleId="6BB747DAEC3E432DA26B31390C0C8595">
    <w:name w:val="6BB747DAEC3E432DA26B31390C0C8595"/>
    <w:rsid w:val="00F126D4"/>
  </w:style>
  <w:style w:type="paragraph" w:customStyle="1" w:styleId="941892273D6D4A94B09C2DBA11E11857">
    <w:name w:val="941892273D6D4A94B09C2DBA11E11857"/>
    <w:rsid w:val="00F126D4"/>
  </w:style>
  <w:style w:type="paragraph" w:customStyle="1" w:styleId="E536C3A223424577802DA5CACC850BDE">
    <w:name w:val="E536C3A223424577802DA5CACC850BDE"/>
    <w:rsid w:val="00F126D4"/>
  </w:style>
  <w:style w:type="paragraph" w:customStyle="1" w:styleId="4BCFE6A7ED52482A944D415474B53A7F">
    <w:name w:val="4BCFE6A7ED52482A944D415474B53A7F"/>
    <w:rsid w:val="00F126D4"/>
  </w:style>
  <w:style w:type="paragraph" w:customStyle="1" w:styleId="4A646A3861E04448AC552A3688561647">
    <w:name w:val="4A646A3861E04448AC552A3688561647"/>
    <w:rsid w:val="00F126D4"/>
  </w:style>
  <w:style w:type="paragraph" w:customStyle="1" w:styleId="9D4F61D01C3C43889BBF1CA0009F1F35">
    <w:name w:val="9D4F61D01C3C43889BBF1CA0009F1F35"/>
    <w:rsid w:val="00F126D4"/>
  </w:style>
  <w:style w:type="paragraph" w:customStyle="1" w:styleId="5B013600284C47FB9E3A0AAB8B017125">
    <w:name w:val="5B013600284C47FB9E3A0AAB8B017125"/>
    <w:rsid w:val="00F126D4"/>
  </w:style>
  <w:style w:type="paragraph" w:customStyle="1" w:styleId="EEE031CA53184E799DB11148FDD9AAB8">
    <w:name w:val="EEE031CA53184E799DB11148FDD9AAB8"/>
    <w:rsid w:val="00F126D4"/>
  </w:style>
  <w:style w:type="paragraph" w:customStyle="1" w:styleId="337B9629A64A4926BA6D5C872F70C2CC">
    <w:name w:val="337B9629A64A4926BA6D5C872F70C2CC"/>
    <w:rsid w:val="00F126D4"/>
  </w:style>
  <w:style w:type="paragraph" w:customStyle="1" w:styleId="335C0939B99E47E086C7FABAFCB550A2">
    <w:name w:val="335C0939B99E47E086C7FABAFCB550A2"/>
    <w:rsid w:val="00F126D4"/>
  </w:style>
  <w:style w:type="paragraph" w:customStyle="1" w:styleId="114CE17BE8A24E40BDA8418D0B1ACC7F">
    <w:name w:val="114CE17BE8A24E40BDA8418D0B1ACC7F"/>
    <w:rsid w:val="00F126D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6faf7a7d-2f77-4fae-9323-46ee6ce4ee05" xsi:nil="true"/>
    <lcf76f155ced4ddcb4097134ff3c332f xmlns="58ac7b39-ad3c-46d9-accf-7f1c5dc5f8fa">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0ED0DFD206FFDA46AF4D2905ED9BB1C8" ma:contentTypeVersion="15" ma:contentTypeDescription="Create a new document." ma:contentTypeScope="" ma:versionID="2c117fd5aaaafce9b56bf6a17b3791ca">
  <xsd:schema xmlns:xsd="http://www.w3.org/2001/XMLSchema" xmlns:xs="http://www.w3.org/2001/XMLSchema" xmlns:p="http://schemas.microsoft.com/office/2006/metadata/properties" xmlns:ns2="58ac7b39-ad3c-46d9-accf-7f1c5dc5f8fa" xmlns:ns3="6faf7a7d-2f77-4fae-9323-46ee6ce4ee05" targetNamespace="http://schemas.microsoft.com/office/2006/metadata/properties" ma:root="true" ma:fieldsID="d79fa617281323c65dd81b33c1ed864d" ns2:_="" ns3:_="">
    <xsd:import namespace="58ac7b39-ad3c-46d9-accf-7f1c5dc5f8fa"/>
    <xsd:import namespace="6faf7a7d-2f77-4fae-9323-46ee6ce4ee0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3:SharedWithUsers" minOccurs="0"/>
                <xsd:element ref="ns3:SharedWithDetails" minOccurs="0"/>
                <xsd:element ref="ns2:MediaServiceDateTaken"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8ac7b39-ad3c-46d9-accf-7f1c5dc5f8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72f79a5-33c7-4364-ac6a-2f5eb8e0b6ba"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faf7a7d-2f77-4fae-9323-46ee6ce4ee05"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cec5700f-9522-4212-a91b-24ea742a339d}" ma:internalName="TaxCatchAll" ma:showField="CatchAllData" ma:web="6faf7a7d-2f77-4fae-9323-46ee6ce4ee0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6D9E6FB-C46F-4589-9D5E-319D2CFEF2CE}">
  <ds:schemaRefs>
    <ds:schemaRef ds:uri="http://schemas.microsoft.com/office/2006/metadata/properties"/>
    <ds:schemaRef ds:uri="http://schemas.microsoft.com/office/infopath/2007/PartnerControls"/>
    <ds:schemaRef ds:uri="6faf7a7d-2f77-4fae-9323-46ee6ce4ee05"/>
    <ds:schemaRef ds:uri="58ac7b39-ad3c-46d9-accf-7f1c5dc5f8fa"/>
  </ds:schemaRefs>
</ds:datastoreItem>
</file>

<file path=customXml/itemProps2.xml><?xml version="1.0" encoding="utf-8"?>
<ds:datastoreItem xmlns:ds="http://schemas.openxmlformats.org/officeDocument/2006/customXml" ds:itemID="{6530A052-E4C3-48DA-8EBA-9824B58601CB}">
  <ds:schemaRefs>
    <ds:schemaRef ds:uri="http://schemas.microsoft.com/sharepoint/v3/contenttype/forms"/>
  </ds:schemaRefs>
</ds:datastoreItem>
</file>

<file path=customXml/itemProps3.xml><?xml version="1.0" encoding="utf-8"?>
<ds:datastoreItem xmlns:ds="http://schemas.openxmlformats.org/officeDocument/2006/customXml" ds:itemID="{844F0B9F-222F-4FFB-B31F-4302994569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8ac7b39-ad3c-46d9-accf-7f1c5dc5f8fa"/>
    <ds:schemaRef ds:uri="6faf7a7d-2f77-4fae-9323-46ee6ce4ee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03210E10-F49B-4044-B286-8568243ABF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2410</Words>
  <Characters>13743</Characters>
  <Application>Microsoft Office Word</Application>
  <DocSecurity>0</DocSecurity>
  <Lines>114</Lines>
  <Paragraphs>32</Paragraphs>
  <ScaleCrop>false</ScaleCrop>
  <HeadingPairs>
    <vt:vector size="2" baseType="variant">
      <vt:variant>
        <vt:lpstr>Title</vt:lpstr>
      </vt:variant>
      <vt:variant>
        <vt:i4>1</vt:i4>
      </vt:variant>
    </vt:vector>
  </HeadingPairs>
  <TitlesOfParts>
    <vt:vector size="1" baseType="lpstr">
      <vt:lpstr/>
    </vt:vector>
  </TitlesOfParts>
  <Manager>Marketing Manager</Manager>
  <Company>Early Education Institute</Company>
  <LinksUpToDate>false</LinksUpToDate>
  <CharactersWithSpaces>16121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Policy</dc:title>
  <dc:subject/>
  <dc:creator>Cheska Ruz</dc:creator>
  <cp:keywords/>
  <dc:description/>
  <cp:lastModifiedBy>Siddhartha Manu Marasini</cp:lastModifiedBy>
  <cp:revision>2</cp:revision>
  <cp:lastPrinted>2024-03-21T04:12:00Z</cp:lastPrinted>
  <dcterms:created xsi:type="dcterms:W3CDTF">2024-06-11T00:01:00Z</dcterms:created>
  <dcterms:modified xsi:type="dcterms:W3CDTF">2024-06-11T00:01:00Z</dcterms:modified>
  <cp:category>46123</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0x0101000ED0DFD206FFDA46AF4D2905ED9BB1C8</vt:lpwstr>
  </property>
  <property fmtid="{D5CDD505-2E9C-101B-9397-08002B2CF9AE}" pid="3" name="MediaServiceImageTags">
    <vt:lpwstr/>
  </property>
</Properties>
</file>